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2A6" w:rsidRPr="00A90E18" w:rsidRDefault="008A60C1" w:rsidP="008A60C1">
      <w:pPr>
        <w:pBdr>
          <w:bottom w:val="single" w:sz="12" w:space="1" w:color="auto"/>
        </w:pBdr>
        <w:ind w:left="708"/>
        <w:rPr>
          <w:rFonts w:eastAsiaTheme="minorHAnsi"/>
          <w:b/>
          <w:sz w:val="28"/>
          <w:szCs w:val="28"/>
          <w:lang w:eastAsia="en-US"/>
        </w:rPr>
      </w:pPr>
      <w:r>
        <w:rPr>
          <w:b/>
          <w:sz w:val="28"/>
          <w:szCs w:val="28"/>
        </w:rPr>
        <w:t xml:space="preserve">                   </w:t>
      </w:r>
      <w:r w:rsidR="00FC72A6" w:rsidRPr="00A90E18">
        <w:rPr>
          <w:b/>
          <w:sz w:val="28"/>
          <w:szCs w:val="28"/>
        </w:rPr>
        <w:t>СЕРЕБРЯНСКИЙ ВЕСТНИК</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6379"/>
        <w:gridCol w:w="1843"/>
      </w:tblGrid>
      <w:tr w:rsidR="00FC72A6" w:rsidRPr="00A90E18" w:rsidTr="00ED55FD">
        <w:tc>
          <w:tcPr>
            <w:tcW w:w="1418" w:type="dxa"/>
            <w:tcBorders>
              <w:top w:val="single" w:sz="4" w:space="0" w:color="auto"/>
              <w:left w:val="single" w:sz="4" w:space="0" w:color="auto"/>
              <w:bottom w:val="single" w:sz="4" w:space="0" w:color="auto"/>
              <w:right w:val="single" w:sz="4" w:space="0" w:color="auto"/>
            </w:tcBorders>
            <w:hideMark/>
          </w:tcPr>
          <w:p w:rsidR="00FC72A6" w:rsidRPr="00A90E18" w:rsidRDefault="004874AA" w:rsidP="005D3A9F">
            <w:pPr>
              <w:spacing w:line="276" w:lineRule="auto"/>
              <w:jc w:val="center"/>
              <w:rPr>
                <w:b/>
                <w:sz w:val="28"/>
                <w:szCs w:val="28"/>
                <w:lang w:eastAsia="en-US"/>
              </w:rPr>
            </w:pPr>
            <w:r w:rsidRPr="00A90E18">
              <w:rPr>
                <w:b/>
                <w:sz w:val="28"/>
                <w:szCs w:val="28"/>
                <w:lang w:eastAsia="en-US"/>
              </w:rPr>
              <w:t xml:space="preserve">№ </w:t>
            </w:r>
            <w:r w:rsidR="004C3E46">
              <w:rPr>
                <w:b/>
                <w:sz w:val="28"/>
                <w:szCs w:val="28"/>
                <w:lang w:eastAsia="en-US"/>
              </w:rPr>
              <w:t>4(1)</w:t>
            </w:r>
          </w:p>
        </w:tc>
        <w:tc>
          <w:tcPr>
            <w:tcW w:w="6379" w:type="dxa"/>
            <w:tcBorders>
              <w:top w:val="single" w:sz="4" w:space="0" w:color="auto"/>
              <w:left w:val="single" w:sz="4" w:space="0" w:color="auto"/>
              <w:bottom w:val="single" w:sz="4" w:space="0" w:color="auto"/>
              <w:right w:val="single" w:sz="4" w:space="0" w:color="auto"/>
            </w:tcBorders>
            <w:hideMark/>
          </w:tcPr>
          <w:p w:rsidR="00FC72A6" w:rsidRPr="00A90E18" w:rsidRDefault="00FC72A6" w:rsidP="007C487E">
            <w:pPr>
              <w:spacing w:line="276" w:lineRule="auto"/>
              <w:rPr>
                <w:b/>
                <w:sz w:val="28"/>
                <w:szCs w:val="28"/>
                <w:lang w:eastAsia="en-US"/>
              </w:rPr>
            </w:pPr>
            <w:r w:rsidRPr="00A90E18">
              <w:rPr>
                <w:b/>
                <w:sz w:val="28"/>
                <w:szCs w:val="28"/>
                <w:lang w:eastAsia="en-US"/>
              </w:rPr>
              <w:t xml:space="preserve">Администрация Серебрянского сельсовета </w:t>
            </w:r>
            <w:r w:rsidR="00ED55FD">
              <w:rPr>
                <w:b/>
                <w:sz w:val="28"/>
                <w:szCs w:val="28"/>
                <w:lang w:eastAsia="en-US"/>
              </w:rPr>
              <w:t>Чулымского района Новосибирской области</w:t>
            </w:r>
          </w:p>
        </w:tc>
        <w:tc>
          <w:tcPr>
            <w:tcW w:w="1843" w:type="dxa"/>
            <w:tcBorders>
              <w:top w:val="single" w:sz="4" w:space="0" w:color="auto"/>
              <w:left w:val="single" w:sz="4" w:space="0" w:color="auto"/>
              <w:bottom w:val="single" w:sz="4" w:space="0" w:color="auto"/>
              <w:right w:val="single" w:sz="4" w:space="0" w:color="auto"/>
            </w:tcBorders>
            <w:hideMark/>
          </w:tcPr>
          <w:p w:rsidR="00FC72A6" w:rsidRPr="00A90E18" w:rsidRDefault="000904AC" w:rsidP="005D3A9F">
            <w:pPr>
              <w:spacing w:line="276" w:lineRule="auto"/>
              <w:rPr>
                <w:b/>
                <w:sz w:val="28"/>
                <w:szCs w:val="28"/>
                <w:lang w:eastAsia="en-US"/>
              </w:rPr>
            </w:pPr>
            <w:r w:rsidRPr="00A90E18">
              <w:rPr>
                <w:b/>
                <w:sz w:val="28"/>
                <w:szCs w:val="28"/>
                <w:lang w:eastAsia="en-US"/>
              </w:rPr>
              <w:t xml:space="preserve"> </w:t>
            </w:r>
            <w:r w:rsidR="004C3E46">
              <w:rPr>
                <w:b/>
                <w:sz w:val="28"/>
                <w:szCs w:val="28"/>
                <w:lang w:eastAsia="en-US"/>
              </w:rPr>
              <w:t>28</w:t>
            </w:r>
            <w:r w:rsidR="006A29E2" w:rsidRPr="00A90E18">
              <w:rPr>
                <w:b/>
                <w:sz w:val="28"/>
                <w:szCs w:val="28"/>
                <w:lang w:eastAsia="en-US"/>
              </w:rPr>
              <w:t>.</w:t>
            </w:r>
            <w:r w:rsidR="004C3E46">
              <w:rPr>
                <w:b/>
                <w:sz w:val="28"/>
                <w:szCs w:val="28"/>
                <w:lang w:eastAsia="en-US"/>
              </w:rPr>
              <w:t>02</w:t>
            </w:r>
            <w:r w:rsidR="008C7115">
              <w:rPr>
                <w:b/>
                <w:sz w:val="28"/>
                <w:szCs w:val="28"/>
                <w:lang w:eastAsia="en-US"/>
              </w:rPr>
              <w:t>.2018</w:t>
            </w:r>
            <w:r w:rsidR="00FC72A6" w:rsidRPr="00A90E18">
              <w:rPr>
                <w:b/>
                <w:sz w:val="28"/>
                <w:szCs w:val="28"/>
                <w:lang w:eastAsia="en-US"/>
              </w:rPr>
              <w:t xml:space="preserve"> г.</w:t>
            </w:r>
          </w:p>
        </w:tc>
      </w:tr>
    </w:tbl>
    <w:p w:rsidR="0077783B" w:rsidRDefault="0077783B" w:rsidP="005D3A9F">
      <w:pPr>
        <w:jc w:val="both"/>
        <w:rPr>
          <w:color w:val="000000"/>
        </w:rPr>
      </w:pPr>
    </w:p>
    <w:p w:rsidR="0077783B" w:rsidRDefault="0077783B" w:rsidP="005D3A9F">
      <w:pPr>
        <w:jc w:val="both"/>
        <w:rPr>
          <w:color w:val="000000"/>
        </w:rPr>
      </w:pPr>
    </w:p>
    <w:p w:rsidR="0077783B" w:rsidRDefault="0077783B" w:rsidP="005D3A9F">
      <w:pPr>
        <w:jc w:val="both"/>
        <w:rPr>
          <w:color w:val="000000"/>
        </w:rPr>
      </w:pPr>
    </w:p>
    <w:p w:rsidR="00E95858" w:rsidRDefault="00E95858" w:rsidP="00E95858">
      <w:pPr>
        <w:jc w:val="center"/>
      </w:pPr>
      <w:r>
        <w:t xml:space="preserve">      СОВЕТ  ДЕПУТАТОВ </w:t>
      </w:r>
    </w:p>
    <w:p w:rsidR="00E95858" w:rsidRDefault="00E95858" w:rsidP="00E95858">
      <w:r>
        <w:t xml:space="preserve">                                        СЕРЕБРЯНСКОГО СЕЛЬСОВЕТА</w:t>
      </w:r>
    </w:p>
    <w:p w:rsidR="00E95858" w:rsidRDefault="00E95858" w:rsidP="00E95858">
      <w:pPr>
        <w:jc w:val="center"/>
      </w:pPr>
      <w:r>
        <w:t xml:space="preserve">  ЧУЛЫМСКОГО  РАЙОНА НОВОСИБИРСКОЙ  ОБЛАСТИ</w:t>
      </w:r>
    </w:p>
    <w:p w:rsidR="00E95858" w:rsidRDefault="00075836" w:rsidP="00E95858">
      <w:pPr>
        <w:jc w:val="center"/>
      </w:pPr>
      <w:r>
        <w:t>(пя</w:t>
      </w:r>
      <w:r w:rsidR="00E95858">
        <w:t>того созыва)</w:t>
      </w:r>
    </w:p>
    <w:p w:rsidR="00E95858" w:rsidRDefault="00E95858" w:rsidP="00E95858">
      <w:pPr>
        <w:jc w:val="both"/>
      </w:pPr>
    </w:p>
    <w:p w:rsidR="00E95858" w:rsidRDefault="00E95858" w:rsidP="00E95858">
      <w:pPr>
        <w:pStyle w:val="1"/>
        <w:jc w:val="center"/>
        <w:rPr>
          <w:b/>
          <w:sz w:val="24"/>
        </w:rPr>
      </w:pPr>
      <w:r>
        <w:rPr>
          <w:b/>
          <w:sz w:val="24"/>
        </w:rPr>
        <w:t>РЕШЕНИЕ</w:t>
      </w:r>
    </w:p>
    <w:p w:rsidR="00E95858" w:rsidRDefault="00E95858" w:rsidP="00E95858">
      <w:pPr>
        <w:jc w:val="center"/>
      </w:pPr>
      <w:r>
        <w:t>двадцать третьей сессии</w:t>
      </w:r>
    </w:p>
    <w:p w:rsidR="00E95858" w:rsidRDefault="00E95858" w:rsidP="00E95858">
      <w:pPr>
        <w:pStyle w:val="a7"/>
      </w:pPr>
    </w:p>
    <w:p w:rsidR="00E95858" w:rsidRDefault="00E95858" w:rsidP="00E95858">
      <w:pPr>
        <w:jc w:val="both"/>
      </w:pPr>
      <w:r>
        <w:t xml:space="preserve">от 20.02.2018 года                               с. </w:t>
      </w:r>
      <w:proofErr w:type="spellStart"/>
      <w:r>
        <w:t>Серебрянское</w:t>
      </w:r>
      <w:proofErr w:type="spellEnd"/>
      <w:r>
        <w:t xml:space="preserve">                                  № 23(1)</w:t>
      </w:r>
    </w:p>
    <w:p w:rsidR="00E95858" w:rsidRDefault="00E95858" w:rsidP="00E95858">
      <w:pPr>
        <w:jc w:val="center"/>
        <w:rPr>
          <w:rFonts w:ascii="Calibri" w:hAnsi="Calibri"/>
          <w:b/>
        </w:rPr>
      </w:pPr>
    </w:p>
    <w:p w:rsidR="00D22CE8" w:rsidRDefault="00D22CE8" w:rsidP="00E95858">
      <w:pPr>
        <w:shd w:val="clear" w:color="auto" w:fill="FFFFFF"/>
        <w:spacing w:after="225" w:line="336" w:lineRule="atLeast"/>
        <w:jc w:val="both"/>
      </w:pPr>
      <w:r>
        <w:t xml:space="preserve">О проекте муниципального правового акта </w:t>
      </w:r>
      <w:r w:rsidR="00E95858">
        <w:t xml:space="preserve"> внесении изменений и дополнений</w:t>
      </w:r>
    </w:p>
    <w:p w:rsidR="00E95858" w:rsidRDefault="00E95858" w:rsidP="00E95858">
      <w:pPr>
        <w:shd w:val="clear" w:color="auto" w:fill="FFFFFF"/>
        <w:spacing w:after="225" w:line="336" w:lineRule="atLeast"/>
        <w:jc w:val="both"/>
        <w:rPr>
          <w:color w:val="000000"/>
        </w:rPr>
      </w:pPr>
      <w:r>
        <w:t>в Устав Серебрянского сельсовета Чулымского района Новосибирской области</w:t>
      </w:r>
    </w:p>
    <w:p w:rsidR="00E95858" w:rsidRDefault="00E95858" w:rsidP="00E95858">
      <w:pPr>
        <w:jc w:val="both"/>
      </w:pPr>
      <w:r>
        <w:rPr>
          <w:color w:val="000000"/>
        </w:rPr>
        <w:t xml:space="preserve">         В соответствии с Федеральным Законом </w:t>
      </w:r>
      <w:hyperlink r:id="rId6" w:history="1">
        <w:r>
          <w:rPr>
            <w:rStyle w:val="a9"/>
          </w:rPr>
          <w:t>от 06.10.2003 года № 131-ФЗ</w:t>
        </w:r>
      </w:hyperlink>
      <w:r>
        <w:t xml:space="preserve"> </w:t>
      </w:r>
      <w:r>
        <w:rPr>
          <w:color w:val="000000"/>
        </w:rPr>
        <w:t>«Об общих принципах организации местного самоуправления в Российской Федерации», и в целях приведения Устава Серебрянского сельсовета Чулымского района Новосибирской области в соответствие с действующим законодательством, Совет депутатов Серебрянского сельсовета Чулымского района Новосибирской области решил:</w:t>
      </w:r>
    </w:p>
    <w:p w:rsidR="00E95858" w:rsidRDefault="00E95858" w:rsidP="00E9585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1. Принять</w:t>
      </w:r>
      <w:r w:rsidR="00D22CE8">
        <w:rPr>
          <w:rFonts w:ascii="Times New Roman" w:hAnsi="Times New Roman" w:cs="Times New Roman"/>
          <w:sz w:val="24"/>
          <w:szCs w:val="24"/>
        </w:rPr>
        <w:t xml:space="preserve"> проект муниципального правового</w:t>
      </w:r>
      <w:r>
        <w:rPr>
          <w:rFonts w:ascii="Times New Roman" w:hAnsi="Times New Roman" w:cs="Times New Roman"/>
          <w:sz w:val="24"/>
          <w:szCs w:val="24"/>
        </w:rPr>
        <w:t xml:space="preserve"> акт</w:t>
      </w:r>
      <w:r w:rsidR="00D22CE8">
        <w:rPr>
          <w:rFonts w:ascii="Times New Roman" w:hAnsi="Times New Roman" w:cs="Times New Roman"/>
          <w:sz w:val="24"/>
          <w:szCs w:val="24"/>
        </w:rPr>
        <w:t>а</w:t>
      </w:r>
      <w:r>
        <w:rPr>
          <w:rFonts w:ascii="Times New Roman" w:hAnsi="Times New Roman" w:cs="Times New Roman"/>
          <w:sz w:val="24"/>
          <w:szCs w:val="24"/>
        </w:rPr>
        <w:t xml:space="preserve"> о внесении изменений и дополнений в Устав Серебрянского сельсовета Чулымского района Новосибирской области, </w:t>
      </w:r>
      <w:proofErr w:type="gramStart"/>
      <w:r>
        <w:rPr>
          <w:rFonts w:ascii="Times New Roman" w:hAnsi="Times New Roman" w:cs="Times New Roman"/>
          <w:sz w:val="24"/>
          <w:szCs w:val="24"/>
        </w:rPr>
        <w:t>согласно приложения</w:t>
      </w:r>
      <w:proofErr w:type="gramEnd"/>
      <w:r>
        <w:rPr>
          <w:rFonts w:ascii="Times New Roman" w:hAnsi="Times New Roman" w:cs="Times New Roman"/>
          <w:sz w:val="24"/>
          <w:szCs w:val="24"/>
        </w:rPr>
        <w:t>.</w:t>
      </w:r>
    </w:p>
    <w:p w:rsidR="00075836" w:rsidRDefault="00075836" w:rsidP="00075836">
      <w:pPr>
        <w:ind w:firstLine="900"/>
        <w:jc w:val="both"/>
      </w:pPr>
      <w:r>
        <w:t xml:space="preserve">2. Настоящее Решение вступает в силу после его официального опубликования.  </w:t>
      </w:r>
    </w:p>
    <w:p w:rsidR="00075836" w:rsidRDefault="00075836" w:rsidP="00075836">
      <w:pPr>
        <w:ind w:firstLine="900"/>
        <w:jc w:val="both"/>
      </w:pPr>
      <w:r>
        <w:t xml:space="preserve">3. </w:t>
      </w:r>
      <w:proofErr w:type="gramStart"/>
      <w:r>
        <w:t>Контроль за</w:t>
      </w:r>
      <w:proofErr w:type="gramEnd"/>
      <w:r>
        <w:t xml:space="preserve"> исполнением настоящего решения возложить на главу </w:t>
      </w:r>
      <w:r>
        <w:rPr>
          <w:color w:val="000000"/>
        </w:rPr>
        <w:t>Серебрянского сельсовета Чулымского района Новосибирской области</w:t>
      </w:r>
      <w:r>
        <w:t>.</w:t>
      </w:r>
    </w:p>
    <w:p w:rsidR="00E95858" w:rsidRDefault="00E95858" w:rsidP="00075836">
      <w:pPr>
        <w:shd w:val="clear" w:color="auto" w:fill="FFFFFF"/>
        <w:tabs>
          <w:tab w:val="left" w:pos="869"/>
          <w:tab w:val="left" w:leader="underscore" w:pos="6566"/>
        </w:tabs>
        <w:spacing w:before="5"/>
        <w:jc w:val="both"/>
      </w:pPr>
    </w:p>
    <w:p w:rsidR="00E95858" w:rsidRDefault="00E95858" w:rsidP="00E95858">
      <w:pPr>
        <w:shd w:val="clear" w:color="auto" w:fill="FFFFFF"/>
        <w:tabs>
          <w:tab w:val="left" w:pos="701"/>
        </w:tabs>
        <w:spacing w:before="10"/>
      </w:pPr>
    </w:p>
    <w:p w:rsidR="00E95858" w:rsidRDefault="00E95858" w:rsidP="00E95858">
      <w:pPr>
        <w:shd w:val="clear" w:color="auto" w:fill="FFFFFF"/>
        <w:tabs>
          <w:tab w:val="left" w:pos="701"/>
        </w:tabs>
        <w:spacing w:before="10"/>
      </w:pPr>
    </w:p>
    <w:p w:rsidR="00E95858" w:rsidRDefault="00E95858" w:rsidP="00E95858">
      <w:pPr>
        <w:shd w:val="clear" w:color="auto" w:fill="FFFFFF"/>
        <w:tabs>
          <w:tab w:val="left" w:pos="701"/>
        </w:tabs>
        <w:spacing w:before="10"/>
      </w:pPr>
      <w:r>
        <w:t>Председатель Совета депутатов</w:t>
      </w:r>
    </w:p>
    <w:p w:rsidR="00E95858" w:rsidRDefault="00E95858" w:rsidP="00E95858">
      <w:pPr>
        <w:shd w:val="clear" w:color="auto" w:fill="FFFFFF"/>
        <w:tabs>
          <w:tab w:val="left" w:pos="701"/>
        </w:tabs>
        <w:spacing w:before="10"/>
      </w:pPr>
      <w:r>
        <w:t xml:space="preserve"> Серебрянского  сельсовета</w:t>
      </w:r>
    </w:p>
    <w:p w:rsidR="00E95858" w:rsidRDefault="00E95858" w:rsidP="00E95858">
      <w:pPr>
        <w:shd w:val="clear" w:color="auto" w:fill="FFFFFF"/>
        <w:tabs>
          <w:tab w:val="left" w:pos="701"/>
        </w:tabs>
        <w:spacing w:before="10"/>
      </w:pPr>
      <w:r>
        <w:t xml:space="preserve">Чулымского района Новосибирской области                   </w:t>
      </w:r>
      <w:r w:rsidR="00252615">
        <w:t xml:space="preserve">                     В.Н. </w:t>
      </w:r>
      <w:proofErr w:type="spellStart"/>
      <w:r w:rsidR="00252615">
        <w:t>Крюгер</w:t>
      </w:r>
      <w:proofErr w:type="spellEnd"/>
      <w:r>
        <w:t>.</w:t>
      </w:r>
    </w:p>
    <w:p w:rsidR="00E95858" w:rsidRDefault="00E95858" w:rsidP="00E95858">
      <w:pPr>
        <w:autoSpaceDE w:val="0"/>
        <w:autoSpaceDN w:val="0"/>
        <w:adjustRightInd w:val="0"/>
        <w:jc w:val="both"/>
      </w:pPr>
    </w:p>
    <w:p w:rsidR="00E95858" w:rsidRDefault="00E95858" w:rsidP="00E95858">
      <w:pPr>
        <w:autoSpaceDE w:val="0"/>
        <w:autoSpaceDN w:val="0"/>
        <w:adjustRightInd w:val="0"/>
        <w:jc w:val="both"/>
      </w:pPr>
    </w:p>
    <w:p w:rsidR="00E95858" w:rsidRDefault="00E95858" w:rsidP="00E95858">
      <w:pPr>
        <w:autoSpaceDE w:val="0"/>
        <w:autoSpaceDN w:val="0"/>
        <w:adjustRightInd w:val="0"/>
        <w:jc w:val="both"/>
      </w:pPr>
    </w:p>
    <w:p w:rsidR="00E95858" w:rsidRDefault="00E95858" w:rsidP="00E95858">
      <w:pPr>
        <w:autoSpaceDE w:val="0"/>
        <w:autoSpaceDN w:val="0"/>
        <w:adjustRightInd w:val="0"/>
        <w:jc w:val="both"/>
      </w:pPr>
    </w:p>
    <w:p w:rsidR="00E95858" w:rsidRDefault="00E95858" w:rsidP="00E95858">
      <w:pPr>
        <w:jc w:val="both"/>
      </w:pPr>
      <w:r>
        <w:t xml:space="preserve">Глава </w:t>
      </w:r>
      <w:r>
        <w:rPr>
          <w:color w:val="000000"/>
        </w:rPr>
        <w:t>Серебрянского</w:t>
      </w:r>
      <w:r>
        <w:t xml:space="preserve"> сельсовета   </w:t>
      </w:r>
    </w:p>
    <w:p w:rsidR="00075836" w:rsidRDefault="00E95858" w:rsidP="00E95858">
      <w:pPr>
        <w:jc w:val="both"/>
      </w:pPr>
      <w:r>
        <w:t xml:space="preserve">Чулымского района Новосибирской области                                        А.Н. Писарев.   </w:t>
      </w:r>
    </w:p>
    <w:p w:rsidR="00075836" w:rsidRDefault="00075836" w:rsidP="00E95858">
      <w:pPr>
        <w:jc w:val="both"/>
      </w:pPr>
    </w:p>
    <w:p w:rsidR="00075836" w:rsidRDefault="00075836" w:rsidP="00E95858">
      <w:pPr>
        <w:jc w:val="both"/>
      </w:pPr>
    </w:p>
    <w:p w:rsidR="00075836" w:rsidRDefault="00075836" w:rsidP="00E95858">
      <w:pPr>
        <w:jc w:val="both"/>
      </w:pPr>
    </w:p>
    <w:p w:rsidR="00075836" w:rsidRDefault="00075836" w:rsidP="00E95858">
      <w:pPr>
        <w:jc w:val="both"/>
      </w:pPr>
    </w:p>
    <w:p w:rsidR="00075836" w:rsidRDefault="00075836" w:rsidP="00E95858">
      <w:pPr>
        <w:jc w:val="both"/>
      </w:pPr>
    </w:p>
    <w:p w:rsidR="00075836" w:rsidRDefault="00075836" w:rsidP="00E95858">
      <w:pPr>
        <w:jc w:val="both"/>
      </w:pPr>
    </w:p>
    <w:p w:rsidR="00075836" w:rsidRDefault="00075836" w:rsidP="00E95858">
      <w:pPr>
        <w:jc w:val="both"/>
      </w:pPr>
    </w:p>
    <w:p w:rsidR="00E95858" w:rsidRDefault="00E95858" w:rsidP="00E95858">
      <w:pPr>
        <w:jc w:val="both"/>
      </w:pPr>
      <w:r>
        <w:t xml:space="preserve">        </w:t>
      </w:r>
    </w:p>
    <w:p w:rsidR="00E95858" w:rsidRDefault="00E95858" w:rsidP="00E95858">
      <w:pPr>
        <w:ind w:left="5040" w:firstLine="720"/>
        <w:jc w:val="right"/>
      </w:pPr>
      <w:r>
        <w:lastRenderedPageBreak/>
        <w:t xml:space="preserve">Приложение </w:t>
      </w:r>
    </w:p>
    <w:p w:rsidR="00E95858" w:rsidRDefault="00075836" w:rsidP="00E95858">
      <w:pPr>
        <w:ind w:left="5040" w:firstLine="720"/>
        <w:jc w:val="right"/>
      </w:pPr>
      <w:r>
        <w:t>к решению 22-</w:t>
      </w:r>
      <w:r w:rsidR="00E95858">
        <w:t xml:space="preserve">й сессии </w:t>
      </w:r>
    </w:p>
    <w:p w:rsidR="00E95858" w:rsidRDefault="00075836" w:rsidP="00E95858">
      <w:pPr>
        <w:ind w:left="5040" w:firstLine="720"/>
        <w:jc w:val="right"/>
      </w:pPr>
      <w:r>
        <w:t>пя</w:t>
      </w:r>
      <w:r w:rsidR="00E95858">
        <w:t>того созыва</w:t>
      </w:r>
    </w:p>
    <w:p w:rsidR="00E95858" w:rsidRDefault="00E95858" w:rsidP="00E95858">
      <w:pPr>
        <w:ind w:left="4962" w:right="-545"/>
      </w:pPr>
      <w:r>
        <w:t xml:space="preserve">   Совета депутатов Серебрянского сельсовета </w:t>
      </w:r>
    </w:p>
    <w:p w:rsidR="00E95858" w:rsidRDefault="00E95858" w:rsidP="00E95858">
      <w:pPr>
        <w:ind w:right="-545"/>
      </w:pPr>
      <w:r>
        <w:t xml:space="preserve">                                                                            Чулымского района Новосибирской области</w:t>
      </w:r>
    </w:p>
    <w:p w:rsidR="00E95858" w:rsidRDefault="00E95858" w:rsidP="00E95858">
      <w:pPr>
        <w:ind w:left="5040" w:firstLine="720"/>
        <w:jc w:val="right"/>
      </w:pPr>
      <w:r>
        <w:t>От 20.02.2018 г.  № 23(1)</w:t>
      </w:r>
    </w:p>
    <w:p w:rsidR="00E95858" w:rsidRDefault="00E95858" w:rsidP="00E95858">
      <w:pPr>
        <w:ind w:left="5040" w:firstLine="720"/>
        <w:jc w:val="right"/>
      </w:pPr>
    </w:p>
    <w:p w:rsidR="00E95858" w:rsidRDefault="00E95858" w:rsidP="00E95858">
      <w:pPr>
        <w:ind w:left="5040" w:firstLine="720"/>
        <w:jc w:val="right"/>
      </w:pPr>
    </w:p>
    <w:p w:rsidR="00E95858" w:rsidRDefault="00E95858" w:rsidP="00E95858">
      <w:pPr>
        <w:ind w:left="5040" w:firstLine="720"/>
        <w:jc w:val="right"/>
      </w:pPr>
    </w:p>
    <w:p w:rsidR="00E95858" w:rsidRDefault="00E95858" w:rsidP="00E95858"/>
    <w:p w:rsidR="00E95858" w:rsidRDefault="00D22CE8" w:rsidP="00E95858">
      <w:pPr>
        <w:jc w:val="center"/>
      </w:pPr>
      <w:r>
        <w:t>ПРОЕКТ МУНИЦИПАЛЬНОГО ПРАВОВОВОГО</w:t>
      </w:r>
      <w:r w:rsidR="00E95858">
        <w:t xml:space="preserve"> АКТ</w:t>
      </w:r>
      <w:r>
        <w:t>А</w:t>
      </w:r>
    </w:p>
    <w:p w:rsidR="00E95858" w:rsidRDefault="00E95858" w:rsidP="00E95858">
      <w:pPr>
        <w:jc w:val="center"/>
      </w:pPr>
      <w:r>
        <w:t>О ВНЕСЕНИИ ИЗМЕНЕНИЙ И ДОПОЛНЕНИЙ В УСТАВ</w:t>
      </w:r>
    </w:p>
    <w:p w:rsidR="00E95858" w:rsidRDefault="00E95858" w:rsidP="00E95858">
      <w:pPr>
        <w:jc w:val="center"/>
      </w:pPr>
      <w:r>
        <w:t>СЕРЕБРЯНСКОГО СЕЛЬСОВЕТА ЧУЛЫМСКОГО РАЙОНА НОВОСИБИРСКОЙ ОБЛАСТИ</w:t>
      </w:r>
    </w:p>
    <w:p w:rsidR="00E95858" w:rsidRDefault="00E95858" w:rsidP="00E95858">
      <w:pPr>
        <w:autoSpaceDE w:val="0"/>
        <w:autoSpaceDN w:val="0"/>
        <w:adjustRightInd w:val="0"/>
        <w:ind w:firstLine="567"/>
        <w:jc w:val="both"/>
        <w:outlineLvl w:val="1"/>
        <w:rPr>
          <w:b/>
          <w:iCs/>
        </w:rPr>
      </w:pPr>
      <w:r>
        <w:rPr>
          <w:b/>
          <w:iCs/>
        </w:rPr>
        <w:t>1.</w:t>
      </w:r>
      <w:r>
        <w:rPr>
          <w:iCs/>
        </w:rPr>
        <w:t xml:space="preserve"> </w:t>
      </w:r>
      <w:r>
        <w:rPr>
          <w:b/>
          <w:iCs/>
        </w:rPr>
        <w:t>В статье 5 «Вопросы местного значения Серебрянского сельсовета»:</w:t>
      </w:r>
    </w:p>
    <w:p w:rsidR="00E95858" w:rsidRDefault="00E95858" w:rsidP="00E95858">
      <w:pPr>
        <w:pStyle w:val="af9"/>
        <w:ind w:left="0" w:firstLine="567"/>
        <w:jc w:val="both"/>
      </w:pPr>
      <w:r>
        <w:rPr>
          <w:b/>
        </w:rPr>
        <w:t xml:space="preserve">Пункт 12 Части 1 </w:t>
      </w:r>
      <w:r>
        <w:t>«</w:t>
      </w:r>
      <w:r>
        <w:rPr>
          <w:rFonts w:eastAsia="Calibri"/>
        </w:rP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t>;»</w:t>
      </w:r>
      <w:proofErr w:type="gramEnd"/>
      <w:r>
        <w:t xml:space="preserve"> -</w:t>
      </w:r>
      <w:r>
        <w:rPr>
          <w:b/>
        </w:rPr>
        <w:t xml:space="preserve"> исключить</w:t>
      </w:r>
      <w:r>
        <w:t>. \</w:t>
      </w:r>
    </w:p>
    <w:p w:rsidR="00E95858" w:rsidRDefault="00E95858" w:rsidP="00E95858">
      <w:pPr>
        <w:ind w:firstLine="567"/>
        <w:jc w:val="both"/>
        <w:rPr>
          <w:b/>
          <w:color w:val="000000"/>
          <w:shd w:val="clear" w:color="auto" w:fill="FFFFFF"/>
        </w:rPr>
      </w:pPr>
      <w:r>
        <w:rPr>
          <w:b/>
          <w:color w:val="000000"/>
          <w:shd w:val="clear" w:color="auto" w:fill="FFFFFF"/>
        </w:rPr>
        <w:t>Пункт 20 Части 1 изложить в следующей редакции:</w:t>
      </w:r>
    </w:p>
    <w:p w:rsidR="00E95858" w:rsidRDefault="00E95858" w:rsidP="00E95858">
      <w:pPr>
        <w:jc w:val="both"/>
        <w:rPr>
          <w:color w:val="000000"/>
        </w:rPr>
      </w:pPr>
      <w:r>
        <w:rPr>
          <w:color w:val="000000"/>
        </w:rPr>
        <w:t xml:space="preserve">20) утверждение правил благоустройства территории поселения, осуществление </w:t>
      </w:r>
      <w:proofErr w:type="gramStart"/>
      <w:r>
        <w:rPr>
          <w:color w:val="000000"/>
        </w:rPr>
        <w:t>контроля за</w:t>
      </w:r>
      <w:proofErr w:type="gramEnd"/>
      <w:r>
        <w:rPr>
          <w:color w:val="000000"/>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95858" w:rsidRDefault="00E95858" w:rsidP="00E95858">
      <w:pPr>
        <w:pStyle w:val="af9"/>
        <w:ind w:left="0" w:firstLine="567"/>
        <w:jc w:val="both"/>
        <w:rPr>
          <w:b/>
        </w:rPr>
      </w:pPr>
    </w:p>
    <w:p w:rsidR="00E95858" w:rsidRDefault="00E95858" w:rsidP="00E95858">
      <w:pPr>
        <w:tabs>
          <w:tab w:val="left" w:pos="567"/>
        </w:tabs>
        <w:autoSpaceDE w:val="0"/>
        <w:autoSpaceDN w:val="0"/>
        <w:adjustRightInd w:val="0"/>
        <w:ind w:firstLine="567"/>
        <w:jc w:val="both"/>
        <w:outlineLvl w:val="1"/>
        <w:rPr>
          <w:b/>
          <w:iCs/>
        </w:rPr>
      </w:pPr>
      <w:r>
        <w:rPr>
          <w:b/>
          <w:iCs/>
        </w:rPr>
        <w:t>2.</w:t>
      </w:r>
      <w:r>
        <w:rPr>
          <w:iCs/>
        </w:rPr>
        <w:t xml:space="preserve"> </w:t>
      </w:r>
      <w:r>
        <w:rPr>
          <w:b/>
          <w:iCs/>
        </w:rPr>
        <w:t>В статье 6 «</w:t>
      </w:r>
      <w:r>
        <w:rPr>
          <w:b/>
          <w:color w:val="000000"/>
        </w:rPr>
        <w:t>Права органов местного самоуправления поселения на решение вопросов, не отнесённых к вопросам местного значения поселения</w:t>
      </w:r>
      <w:r>
        <w:rPr>
          <w:b/>
          <w:iCs/>
        </w:rPr>
        <w:t>»:</w:t>
      </w:r>
    </w:p>
    <w:p w:rsidR="00E95858" w:rsidRDefault="00E95858" w:rsidP="00E95858">
      <w:pPr>
        <w:pStyle w:val="af9"/>
        <w:ind w:left="0" w:firstLine="567"/>
        <w:jc w:val="both"/>
        <w:rPr>
          <w:b/>
        </w:rPr>
      </w:pPr>
    </w:p>
    <w:p w:rsidR="00E95858" w:rsidRDefault="00E95858" w:rsidP="00E95858">
      <w:pPr>
        <w:pStyle w:val="af9"/>
        <w:ind w:left="0" w:firstLine="567"/>
        <w:jc w:val="both"/>
      </w:pPr>
      <w:r>
        <w:rPr>
          <w:b/>
        </w:rPr>
        <w:t xml:space="preserve">Пункт 11 Части 1 </w:t>
      </w:r>
      <w:r>
        <w:t>«</w:t>
      </w:r>
      <w:r>
        <w:rPr>
          <w:rFonts w:eastAsia="Calibri"/>
        </w:rPr>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roofErr w:type="gramStart"/>
      <w:r>
        <w:rPr>
          <w:color w:val="000000"/>
          <w:shd w:val="clear" w:color="auto" w:fill="FFFFFF"/>
        </w:rPr>
        <w:t>;</w:t>
      </w:r>
      <w:r>
        <w:rPr>
          <w:color w:val="000000"/>
        </w:rPr>
        <w:t>»</w:t>
      </w:r>
      <w:proofErr w:type="gramEnd"/>
      <w:r>
        <w:t xml:space="preserve"> -</w:t>
      </w:r>
      <w:r>
        <w:rPr>
          <w:b/>
        </w:rPr>
        <w:t xml:space="preserve"> исключить</w:t>
      </w:r>
      <w:r>
        <w:t xml:space="preserve">. </w:t>
      </w:r>
    </w:p>
    <w:p w:rsidR="00E95858" w:rsidRDefault="00E95858" w:rsidP="00E95858">
      <w:pPr>
        <w:jc w:val="both"/>
        <w:rPr>
          <w:color w:val="000000"/>
        </w:rPr>
      </w:pPr>
    </w:p>
    <w:p w:rsidR="00E95858" w:rsidRDefault="00E95858" w:rsidP="00E95858">
      <w:pPr>
        <w:numPr>
          <w:ilvl w:val="0"/>
          <w:numId w:val="18"/>
        </w:numPr>
        <w:jc w:val="both"/>
        <w:rPr>
          <w:color w:val="000000"/>
        </w:rPr>
      </w:pPr>
      <w:r>
        <w:rPr>
          <w:b/>
          <w:color w:val="000000"/>
        </w:rPr>
        <w:t>В статье 11 «Публичные слушания»:</w:t>
      </w:r>
    </w:p>
    <w:p w:rsidR="00E95858" w:rsidRDefault="00E95858" w:rsidP="00E95858">
      <w:pPr>
        <w:ind w:firstLine="567"/>
        <w:jc w:val="both"/>
        <w:rPr>
          <w:b/>
          <w:color w:val="000000"/>
        </w:rPr>
      </w:pPr>
    </w:p>
    <w:p w:rsidR="00E95858" w:rsidRDefault="00E95858" w:rsidP="00E95858">
      <w:pPr>
        <w:ind w:firstLine="567"/>
        <w:jc w:val="both"/>
        <w:rPr>
          <w:b/>
          <w:color w:val="000000"/>
        </w:rPr>
      </w:pPr>
      <w:proofErr w:type="gramStart"/>
      <w:r>
        <w:rPr>
          <w:b/>
          <w:color w:val="000000"/>
        </w:rPr>
        <w:t>Пункт  3  Части 3 «</w:t>
      </w:r>
      <w:r>
        <w:rPr>
          <w:color w:val="000000"/>
        </w:rPr>
        <w:t>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w:t>
      </w:r>
      <w:proofErr w:type="gramEnd"/>
      <w:r>
        <w:rPr>
          <w:color w:val="000000"/>
        </w:rPr>
        <w:t xml:space="preserve">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roofErr w:type="gramStart"/>
      <w:r>
        <w:rPr>
          <w:color w:val="000000"/>
        </w:rPr>
        <w:t>;»</w:t>
      </w:r>
      <w:proofErr w:type="gramEnd"/>
      <w:r>
        <w:rPr>
          <w:b/>
          <w:color w:val="000000"/>
        </w:rPr>
        <w:t xml:space="preserve"> - исключить.</w:t>
      </w:r>
    </w:p>
    <w:p w:rsidR="00E95858" w:rsidRDefault="00E95858" w:rsidP="00E95858">
      <w:pPr>
        <w:ind w:firstLine="567"/>
        <w:jc w:val="both"/>
        <w:rPr>
          <w:b/>
          <w:color w:val="000000"/>
        </w:rPr>
      </w:pPr>
    </w:p>
    <w:p w:rsidR="00E95858" w:rsidRDefault="00E95858" w:rsidP="00E95858">
      <w:pPr>
        <w:ind w:firstLine="567"/>
        <w:jc w:val="both"/>
        <w:rPr>
          <w:b/>
          <w:color w:val="000000"/>
        </w:rPr>
      </w:pPr>
      <w:r>
        <w:rPr>
          <w:b/>
          <w:color w:val="000000"/>
        </w:rPr>
        <w:t>Часть 3 дополнить пунктом  2.1. следующего содержания:</w:t>
      </w:r>
    </w:p>
    <w:p w:rsidR="00E95858" w:rsidRDefault="00E95858" w:rsidP="00E95858">
      <w:pPr>
        <w:ind w:firstLine="567"/>
        <w:jc w:val="both"/>
        <w:rPr>
          <w:color w:val="000000"/>
        </w:rPr>
      </w:pPr>
      <w:r>
        <w:rPr>
          <w:color w:val="000000"/>
        </w:rPr>
        <w:t>2.1) прое</w:t>
      </w:r>
      <w:proofErr w:type="gramStart"/>
      <w:r>
        <w:rPr>
          <w:color w:val="000000"/>
        </w:rPr>
        <w:t>кт стр</w:t>
      </w:r>
      <w:proofErr w:type="gramEnd"/>
      <w:r>
        <w:rPr>
          <w:color w:val="000000"/>
        </w:rPr>
        <w:t>атегии социально-экономического развития Серебрянского сельсовета.</w:t>
      </w:r>
    </w:p>
    <w:p w:rsidR="00E95858" w:rsidRDefault="00E95858" w:rsidP="00E95858">
      <w:pPr>
        <w:ind w:firstLine="567"/>
        <w:jc w:val="both"/>
        <w:rPr>
          <w:b/>
          <w:color w:val="000000"/>
        </w:rPr>
      </w:pPr>
    </w:p>
    <w:p w:rsidR="00E95858" w:rsidRDefault="00E95858" w:rsidP="00E95858">
      <w:pPr>
        <w:ind w:firstLine="567"/>
        <w:jc w:val="both"/>
        <w:rPr>
          <w:b/>
          <w:color w:val="000000"/>
        </w:rPr>
      </w:pPr>
      <w:r>
        <w:rPr>
          <w:b/>
          <w:color w:val="000000"/>
        </w:rPr>
        <w:t>Дополнить частью 5 следующего содержания:</w:t>
      </w:r>
    </w:p>
    <w:p w:rsidR="00E95858" w:rsidRDefault="00E95858" w:rsidP="00E95858">
      <w:pPr>
        <w:ind w:left="720"/>
        <w:jc w:val="both"/>
        <w:rPr>
          <w:color w:val="000000"/>
        </w:rPr>
      </w:pPr>
      <w:r>
        <w:rPr>
          <w:color w:val="000000"/>
        </w:rPr>
        <w:t>По проектам генеральных планов, проектам правил землепользования и</w:t>
      </w:r>
    </w:p>
    <w:p w:rsidR="00E95858" w:rsidRDefault="00E95858" w:rsidP="00E95858">
      <w:pPr>
        <w:jc w:val="both"/>
        <w:rPr>
          <w:color w:val="000000"/>
        </w:rPr>
      </w:pPr>
      <w:proofErr w:type="gramStart"/>
      <w:r>
        <w:rPr>
          <w:color w:val="000000"/>
        </w:rPr>
        <w:t xml:space="preserve">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w:t>
      </w:r>
      <w:r>
        <w:rPr>
          <w:color w:val="000000"/>
        </w:rPr>
        <w:lastRenderedPageBreak/>
        <w:t>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w:t>
      </w:r>
      <w:proofErr w:type="gramEnd"/>
      <w:r>
        <w:rPr>
          <w:color w:val="000000"/>
        </w:rPr>
        <w:t xml:space="preserve">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E95858" w:rsidRDefault="00E95858" w:rsidP="00E95858">
      <w:pPr>
        <w:ind w:left="1080"/>
        <w:jc w:val="both"/>
        <w:rPr>
          <w:color w:val="000000"/>
        </w:rPr>
      </w:pPr>
    </w:p>
    <w:p w:rsidR="00E95858" w:rsidRDefault="00E95858" w:rsidP="00E95858">
      <w:pPr>
        <w:numPr>
          <w:ilvl w:val="0"/>
          <w:numId w:val="18"/>
        </w:numPr>
        <w:tabs>
          <w:tab w:val="left" w:pos="720"/>
        </w:tabs>
        <w:jc w:val="both"/>
        <w:rPr>
          <w:b/>
          <w:color w:val="000000"/>
        </w:rPr>
      </w:pPr>
      <w:r>
        <w:rPr>
          <w:b/>
          <w:color w:val="000000"/>
        </w:rPr>
        <w:t>В статье 19 «Полномочия Совета депутатов»:</w:t>
      </w:r>
    </w:p>
    <w:p w:rsidR="00E95858" w:rsidRDefault="00E95858" w:rsidP="00E95858">
      <w:pPr>
        <w:ind w:firstLine="567"/>
        <w:jc w:val="both"/>
        <w:rPr>
          <w:b/>
          <w:color w:val="000000"/>
        </w:rPr>
      </w:pPr>
    </w:p>
    <w:p w:rsidR="00E95858" w:rsidRDefault="00E95858" w:rsidP="00E95858">
      <w:pPr>
        <w:ind w:firstLine="567"/>
        <w:jc w:val="both"/>
        <w:rPr>
          <w:b/>
          <w:color w:val="000000"/>
        </w:rPr>
      </w:pPr>
      <w:r>
        <w:rPr>
          <w:b/>
          <w:color w:val="000000"/>
        </w:rPr>
        <w:t>Пункт 4 части 1 изложить в следующей редакции:</w:t>
      </w:r>
    </w:p>
    <w:p w:rsidR="00E95858" w:rsidRDefault="00E95858" w:rsidP="00E95858">
      <w:pPr>
        <w:ind w:firstLine="567"/>
        <w:jc w:val="both"/>
        <w:rPr>
          <w:color w:val="000000"/>
        </w:rPr>
      </w:pPr>
      <w:r>
        <w:rPr>
          <w:color w:val="000000"/>
        </w:rPr>
        <w:t>«4) утверждение стратегии социально-экономического развития муниципального образования</w:t>
      </w:r>
      <w:proofErr w:type="gramStart"/>
      <w:r>
        <w:rPr>
          <w:color w:val="000000"/>
        </w:rPr>
        <w:t>;»</w:t>
      </w:r>
      <w:proofErr w:type="gramEnd"/>
      <w:r>
        <w:rPr>
          <w:color w:val="000000"/>
        </w:rPr>
        <w:t>.</w:t>
      </w:r>
      <w:r>
        <w:rPr>
          <w:color w:val="000000"/>
          <w:highlight w:val="yellow"/>
        </w:rPr>
        <w:t xml:space="preserve"> </w:t>
      </w:r>
    </w:p>
    <w:p w:rsidR="00E95858" w:rsidRDefault="00E95858" w:rsidP="00E95858">
      <w:pPr>
        <w:ind w:firstLine="567"/>
        <w:jc w:val="both"/>
        <w:rPr>
          <w:b/>
          <w:color w:val="000000"/>
        </w:rPr>
      </w:pPr>
    </w:p>
    <w:p w:rsidR="00E95858" w:rsidRDefault="00E95858" w:rsidP="00E95858">
      <w:pPr>
        <w:ind w:firstLine="567"/>
        <w:jc w:val="both"/>
        <w:rPr>
          <w:b/>
          <w:color w:val="000000"/>
        </w:rPr>
      </w:pPr>
      <w:r>
        <w:rPr>
          <w:b/>
          <w:color w:val="000000"/>
        </w:rPr>
        <w:t>Пункт 22 части 1 изложить в следующей редакции:</w:t>
      </w:r>
    </w:p>
    <w:p w:rsidR="00E95858" w:rsidRDefault="00E95858" w:rsidP="00E95858">
      <w:pPr>
        <w:ind w:firstLine="567"/>
        <w:jc w:val="both"/>
        <w:rPr>
          <w:color w:val="000000"/>
        </w:rPr>
      </w:pPr>
      <w:r>
        <w:rPr>
          <w:color w:val="000000"/>
        </w:rPr>
        <w:t>«22) утверждение правил благоустройства территории поселения, осуществление контроля за их соблюдением</w:t>
      </w:r>
      <w:proofErr w:type="gramStart"/>
      <w:r>
        <w:rPr>
          <w:color w:val="000000"/>
        </w:rPr>
        <w:t>.».</w:t>
      </w:r>
      <w:proofErr w:type="gramEnd"/>
    </w:p>
    <w:p w:rsidR="00E95858" w:rsidRDefault="00E95858" w:rsidP="00E95858">
      <w:pPr>
        <w:ind w:firstLine="567"/>
        <w:jc w:val="both"/>
        <w:rPr>
          <w:b/>
          <w:color w:val="000000"/>
        </w:rPr>
      </w:pPr>
    </w:p>
    <w:p w:rsidR="00E95858" w:rsidRDefault="00E95858" w:rsidP="00E95858">
      <w:pPr>
        <w:ind w:firstLine="567"/>
        <w:jc w:val="both"/>
        <w:rPr>
          <w:b/>
          <w:color w:val="000000"/>
        </w:rPr>
      </w:pPr>
      <w:r>
        <w:rPr>
          <w:b/>
          <w:color w:val="000000"/>
        </w:rPr>
        <w:t>5. В статье 21 «Депутат Совета депутатов»</w:t>
      </w:r>
    </w:p>
    <w:p w:rsidR="00E95858" w:rsidRDefault="00E95858" w:rsidP="00E95858">
      <w:pPr>
        <w:ind w:firstLine="567"/>
        <w:jc w:val="both"/>
        <w:rPr>
          <w:b/>
          <w:color w:val="000000"/>
        </w:rPr>
      </w:pPr>
    </w:p>
    <w:p w:rsidR="00E95858" w:rsidRDefault="00E95858" w:rsidP="00E95858">
      <w:pPr>
        <w:ind w:firstLine="567"/>
        <w:jc w:val="both"/>
        <w:rPr>
          <w:b/>
          <w:color w:val="000000"/>
        </w:rPr>
      </w:pPr>
      <w:r>
        <w:rPr>
          <w:b/>
          <w:color w:val="000000"/>
        </w:rPr>
        <w:t>Часть 6 дополнить абзацем следующего содержания:</w:t>
      </w:r>
    </w:p>
    <w:p w:rsidR="00E95858" w:rsidRDefault="00E95858" w:rsidP="00E95858">
      <w:pPr>
        <w:ind w:firstLine="567"/>
        <w:jc w:val="both"/>
        <w:rPr>
          <w:color w:val="000000"/>
        </w:rPr>
      </w:pPr>
      <w:r>
        <w:rPr>
          <w:color w:val="000000"/>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E95858" w:rsidRDefault="00E95858" w:rsidP="00E95858">
      <w:pPr>
        <w:ind w:firstLine="567"/>
        <w:jc w:val="both"/>
        <w:rPr>
          <w:color w:val="000000"/>
        </w:rPr>
      </w:pPr>
    </w:p>
    <w:p w:rsidR="00E95858" w:rsidRDefault="00E95858" w:rsidP="00E95858">
      <w:pPr>
        <w:jc w:val="both"/>
        <w:rPr>
          <w:b/>
          <w:color w:val="000000"/>
        </w:rPr>
      </w:pPr>
      <w:r>
        <w:rPr>
          <w:b/>
          <w:color w:val="000000"/>
        </w:rPr>
        <w:t>6. В статье 28 «Досрочное прекращение полномочий главы поселения»</w:t>
      </w:r>
    </w:p>
    <w:p w:rsidR="00E95858" w:rsidRDefault="00E95858" w:rsidP="00E95858">
      <w:pPr>
        <w:ind w:firstLine="567"/>
        <w:jc w:val="both"/>
        <w:rPr>
          <w:color w:val="000000"/>
        </w:rPr>
      </w:pPr>
    </w:p>
    <w:p w:rsidR="00E95858" w:rsidRDefault="00E95858" w:rsidP="00E95858">
      <w:pPr>
        <w:ind w:firstLine="567"/>
        <w:jc w:val="both"/>
        <w:rPr>
          <w:color w:val="000000"/>
        </w:rPr>
      </w:pPr>
      <w:r>
        <w:rPr>
          <w:b/>
          <w:color w:val="000000"/>
        </w:rPr>
        <w:tab/>
        <w:t>дополнить пунктом 2.1. следующего содержания:</w:t>
      </w:r>
    </w:p>
    <w:p w:rsidR="00E95858" w:rsidRDefault="00E95858" w:rsidP="00E95858">
      <w:pPr>
        <w:ind w:firstLine="567"/>
        <w:jc w:val="both"/>
        <w:rPr>
          <w:color w:val="000000"/>
        </w:rPr>
      </w:pPr>
      <w:r>
        <w:rPr>
          <w:color w:val="000000"/>
        </w:rPr>
        <w:t>«2.1. 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E95858" w:rsidRDefault="00E95858" w:rsidP="00E95858">
      <w:pPr>
        <w:ind w:firstLine="567"/>
        <w:jc w:val="both"/>
        <w:rPr>
          <w:color w:val="000000"/>
        </w:rPr>
      </w:pPr>
      <w:r>
        <w:rPr>
          <w:color w:val="000000"/>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Pr>
          <w:color w:val="000000"/>
        </w:rPr>
        <w:t>.»</w:t>
      </w:r>
      <w:proofErr w:type="gramEnd"/>
    </w:p>
    <w:p w:rsidR="00E95858" w:rsidRDefault="00E95858" w:rsidP="00E95858">
      <w:pPr>
        <w:ind w:firstLine="567"/>
        <w:jc w:val="both"/>
        <w:rPr>
          <w:color w:val="000000"/>
        </w:rPr>
      </w:pPr>
    </w:p>
    <w:p w:rsidR="00E95858" w:rsidRDefault="00E95858" w:rsidP="00E95858">
      <w:pPr>
        <w:ind w:firstLine="567"/>
        <w:jc w:val="both"/>
        <w:rPr>
          <w:b/>
        </w:rPr>
      </w:pPr>
      <w:r>
        <w:rPr>
          <w:b/>
        </w:rPr>
        <w:t>7. В статье 32 «Полномочия администрации»</w:t>
      </w:r>
    </w:p>
    <w:p w:rsidR="00E95858" w:rsidRDefault="00E95858" w:rsidP="00E95858">
      <w:pPr>
        <w:ind w:firstLine="567"/>
        <w:jc w:val="both"/>
        <w:rPr>
          <w:b/>
        </w:rPr>
      </w:pPr>
    </w:p>
    <w:p w:rsidR="00E95858" w:rsidRDefault="00E95858" w:rsidP="00E95858">
      <w:pPr>
        <w:ind w:firstLine="720"/>
        <w:jc w:val="both"/>
        <w:rPr>
          <w:b/>
          <w:color w:val="000000"/>
        </w:rPr>
      </w:pPr>
      <w:r>
        <w:rPr>
          <w:b/>
          <w:color w:val="000000"/>
        </w:rPr>
        <w:t>Пункт 12  Части 1 «</w:t>
      </w:r>
      <w: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t>;»</w:t>
      </w:r>
      <w:proofErr w:type="gramEnd"/>
      <w:r>
        <w:t xml:space="preserve"> - </w:t>
      </w:r>
      <w:r>
        <w:rPr>
          <w:b/>
          <w:color w:val="000000"/>
        </w:rPr>
        <w:t>исключить.</w:t>
      </w:r>
    </w:p>
    <w:p w:rsidR="00E95858" w:rsidRDefault="00E95858" w:rsidP="00E95858">
      <w:pPr>
        <w:ind w:firstLine="567"/>
        <w:jc w:val="both"/>
        <w:rPr>
          <w:b/>
          <w:color w:val="000000"/>
          <w:shd w:val="clear" w:color="auto" w:fill="FFFFFF"/>
        </w:rPr>
      </w:pPr>
    </w:p>
    <w:p w:rsidR="00E95858" w:rsidRDefault="00E95858" w:rsidP="00E95858">
      <w:pPr>
        <w:ind w:firstLine="567"/>
        <w:jc w:val="both"/>
        <w:rPr>
          <w:b/>
          <w:color w:val="000000"/>
          <w:shd w:val="clear" w:color="auto" w:fill="FFFFFF"/>
        </w:rPr>
      </w:pPr>
      <w:r>
        <w:rPr>
          <w:b/>
          <w:color w:val="000000"/>
          <w:shd w:val="clear" w:color="auto" w:fill="FFFFFF"/>
        </w:rPr>
        <w:t>Пункт 19 Части 1 изложить в следующей редакции:</w:t>
      </w:r>
    </w:p>
    <w:p w:rsidR="00E95858" w:rsidRDefault="00E95858" w:rsidP="00E95858">
      <w:pPr>
        <w:ind w:firstLine="567"/>
        <w:jc w:val="both"/>
        <w:rPr>
          <w:color w:val="000000"/>
        </w:rPr>
      </w:pPr>
      <w:r>
        <w:rPr>
          <w:color w:val="000000"/>
        </w:rPr>
        <w:t xml:space="preserve">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t>
      </w:r>
      <w:r>
        <w:rPr>
          <w:color w:val="000000"/>
        </w:rPr>
        <w:lastRenderedPageBreak/>
        <w:t>лесов, лесов особо охраняемых природных территорий, расположенных в границах населенных пунктов поселения;</w:t>
      </w:r>
    </w:p>
    <w:p w:rsidR="00E95858" w:rsidRDefault="00E95858" w:rsidP="00E95858">
      <w:pPr>
        <w:ind w:firstLine="567"/>
        <w:jc w:val="both"/>
        <w:rPr>
          <w:b/>
        </w:rPr>
      </w:pPr>
    </w:p>
    <w:p w:rsidR="00E95858" w:rsidRDefault="00E95858" w:rsidP="00E95858">
      <w:pPr>
        <w:ind w:firstLine="567"/>
        <w:jc w:val="both"/>
        <w:rPr>
          <w:b/>
          <w:color w:val="000000"/>
          <w:shd w:val="clear" w:color="auto" w:fill="FFFFFF"/>
        </w:rPr>
      </w:pPr>
      <w:proofErr w:type="gramStart"/>
      <w:r>
        <w:rPr>
          <w:b/>
          <w:color w:val="000000"/>
          <w:shd w:val="clear" w:color="auto" w:fill="FFFFFF"/>
        </w:rPr>
        <w:t>Пункт 29) Части 1 изложить в следующей редакции:</w:t>
      </w:r>
      <w:proofErr w:type="gramEnd"/>
    </w:p>
    <w:p w:rsidR="00E95858" w:rsidRDefault="00E95858" w:rsidP="00E95858">
      <w:pPr>
        <w:ind w:firstLine="567"/>
        <w:jc w:val="both"/>
        <w:rPr>
          <w:color w:val="000000"/>
        </w:rPr>
      </w:pPr>
      <w:r>
        <w:rPr>
          <w:color w:val="000000"/>
        </w:rPr>
        <w:t>"29) организация сбора статистических показателей, характеризующих состояние экономики и социальной сферы Серебрянского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Start"/>
      <w:r>
        <w:rPr>
          <w:color w:val="000000"/>
        </w:rPr>
        <w:t>;"</w:t>
      </w:r>
      <w:proofErr w:type="gramEnd"/>
    </w:p>
    <w:p w:rsidR="00E95858" w:rsidRDefault="00E95858" w:rsidP="00E95858">
      <w:pPr>
        <w:ind w:firstLine="567"/>
        <w:jc w:val="both"/>
        <w:rPr>
          <w:color w:val="000000"/>
        </w:rPr>
      </w:pPr>
    </w:p>
    <w:p w:rsidR="00E95858" w:rsidRDefault="00E95858" w:rsidP="00E95858">
      <w:pPr>
        <w:ind w:firstLine="567"/>
        <w:jc w:val="both"/>
        <w:rPr>
          <w:color w:val="000000"/>
        </w:rPr>
      </w:pPr>
      <w:proofErr w:type="gramStart"/>
      <w:r>
        <w:rPr>
          <w:b/>
          <w:color w:val="000000"/>
        </w:rPr>
        <w:t>Часть 1 дополнить пунктом 62.2) следующего содержания</w:t>
      </w:r>
      <w:r>
        <w:rPr>
          <w:color w:val="000000"/>
        </w:rPr>
        <w:t>:</w:t>
      </w:r>
      <w:proofErr w:type="gramEnd"/>
    </w:p>
    <w:p w:rsidR="00E95858" w:rsidRDefault="00E95858" w:rsidP="00E95858">
      <w:pPr>
        <w:ind w:firstLine="567"/>
        <w:jc w:val="both"/>
        <w:rPr>
          <w:color w:val="000000"/>
        </w:rPr>
      </w:pPr>
    </w:p>
    <w:p w:rsidR="00E95858" w:rsidRDefault="00E95858" w:rsidP="00E95858">
      <w:pPr>
        <w:ind w:firstLine="567"/>
        <w:jc w:val="both"/>
        <w:rPr>
          <w:color w:val="000000"/>
        </w:rPr>
      </w:pPr>
      <w:r>
        <w:rPr>
          <w:color w:val="000000"/>
        </w:rPr>
        <w:t>"62.2)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roofErr w:type="gramStart"/>
      <w:r>
        <w:rPr>
          <w:color w:val="000000"/>
        </w:rPr>
        <w:t>;"</w:t>
      </w:r>
      <w:proofErr w:type="gramEnd"/>
    </w:p>
    <w:p w:rsidR="00E95858" w:rsidRDefault="00E95858" w:rsidP="00E95858">
      <w:pPr>
        <w:ind w:firstLine="567"/>
        <w:jc w:val="both"/>
        <w:rPr>
          <w:color w:val="000000"/>
        </w:rPr>
      </w:pPr>
    </w:p>
    <w:p w:rsidR="00E95858" w:rsidRDefault="00E95858" w:rsidP="00E95858">
      <w:pPr>
        <w:autoSpaceDE w:val="0"/>
        <w:autoSpaceDN w:val="0"/>
        <w:adjustRightInd w:val="0"/>
        <w:ind w:firstLine="567"/>
        <w:jc w:val="both"/>
        <w:outlineLvl w:val="0"/>
        <w:rPr>
          <w:rFonts w:eastAsia="Calibri"/>
          <w:b/>
          <w:bCs/>
          <w:color w:val="000000"/>
          <w:lang w:eastAsia="en-US"/>
        </w:rPr>
      </w:pPr>
      <w:r>
        <w:rPr>
          <w:b/>
          <w:color w:val="000000"/>
        </w:rPr>
        <w:t>8. Статью 38.1. "</w:t>
      </w:r>
      <w:r>
        <w:rPr>
          <w:rFonts w:eastAsia="Calibri"/>
          <w:b/>
          <w:bCs/>
          <w:color w:val="000000"/>
          <w:lang w:eastAsia="en-US"/>
        </w:rPr>
        <w:t>Средства самообложения граждан" изложить в следующей редакции:</w:t>
      </w:r>
    </w:p>
    <w:p w:rsidR="00E95858" w:rsidRDefault="00E95858" w:rsidP="00E95858">
      <w:pPr>
        <w:autoSpaceDE w:val="0"/>
        <w:autoSpaceDN w:val="0"/>
        <w:adjustRightInd w:val="0"/>
        <w:jc w:val="both"/>
        <w:rPr>
          <w:rFonts w:eastAsia="Calibri"/>
          <w:bCs/>
          <w:color w:val="000000"/>
          <w:lang w:eastAsia="en-US"/>
        </w:rPr>
      </w:pPr>
      <w:r>
        <w:rPr>
          <w:rFonts w:eastAsia="Calibri"/>
          <w:bCs/>
          <w:color w:val="000000"/>
          <w:lang w:eastAsia="en-US"/>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Pr>
          <w:rFonts w:eastAsia="Calibri"/>
          <w:bCs/>
          <w:color w:val="000000"/>
          <w:lang w:eastAsia="en-US"/>
        </w:rPr>
        <w:t>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w:t>
      </w:r>
      <w:proofErr w:type="gramEnd"/>
      <w:r>
        <w:rPr>
          <w:rFonts w:eastAsia="Calibri"/>
          <w:bCs/>
          <w:color w:val="000000"/>
          <w:lang w:eastAsia="en-US"/>
        </w:rPr>
        <w:t xml:space="preserve"> </w:t>
      </w:r>
      <w:proofErr w:type="gramStart"/>
      <w:r>
        <w:rPr>
          <w:rFonts w:eastAsia="Calibri"/>
          <w:bCs/>
          <w:color w:val="000000"/>
          <w:lang w:eastAsia="en-US"/>
        </w:rPr>
        <w:t>муниципального</w:t>
      </w:r>
      <w:proofErr w:type="gramEnd"/>
      <w:r>
        <w:rPr>
          <w:rFonts w:eastAsia="Calibri"/>
          <w:bCs/>
          <w:color w:val="000000"/>
          <w:lang w:eastAsia="en-US"/>
        </w:rPr>
        <w:t xml:space="preserve"> района) и для которых размер платежей может быть уменьшен.</w:t>
      </w:r>
    </w:p>
    <w:p w:rsidR="00E95858" w:rsidRDefault="00E95858" w:rsidP="00E95858">
      <w:pPr>
        <w:ind w:firstLine="567"/>
        <w:jc w:val="both"/>
        <w:rPr>
          <w:rFonts w:eastAsia="Calibri"/>
          <w:bCs/>
          <w:color w:val="000000"/>
          <w:lang w:eastAsia="en-US"/>
        </w:rPr>
      </w:pPr>
      <w:r>
        <w:rPr>
          <w:rFonts w:eastAsia="Calibri"/>
          <w:bCs/>
          <w:color w:val="000000"/>
          <w:lang w:eastAsia="en-US"/>
        </w:rPr>
        <w:t xml:space="preserve">2. Вопросы введения и использования, указанных в </w:t>
      </w:r>
      <w:hyperlink r:id="rId7" w:anchor="Par0" w:history="1">
        <w:r>
          <w:rPr>
            <w:rStyle w:val="a9"/>
            <w:rFonts w:eastAsia="Calibri"/>
            <w:bCs/>
            <w:color w:val="000000"/>
            <w:lang w:eastAsia="en-US"/>
          </w:rPr>
          <w:t>части 1</w:t>
        </w:r>
      </w:hyperlink>
      <w:r>
        <w:rPr>
          <w:rFonts w:eastAsia="Calibri"/>
          <w:bCs/>
          <w:color w:val="000000"/>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E95858" w:rsidRDefault="00E95858" w:rsidP="00E95858">
      <w:pPr>
        <w:ind w:firstLine="567"/>
        <w:jc w:val="both"/>
        <w:rPr>
          <w:rFonts w:eastAsia="Calibri"/>
          <w:bCs/>
          <w:color w:val="000000"/>
          <w:lang w:eastAsia="en-US"/>
        </w:rPr>
      </w:pPr>
    </w:p>
    <w:p w:rsidR="00E95858" w:rsidRDefault="00E95858" w:rsidP="00E95858">
      <w:pPr>
        <w:ind w:firstLine="567"/>
        <w:jc w:val="both"/>
        <w:rPr>
          <w:b/>
          <w:color w:val="000000"/>
        </w:rPr>
      </w:pPr>
      <w:r>
        <w:rPr>
          <w:b/>
        </w:rPr>
        <w:t>9.</w:t>
      </w:r>
      <w:r>
        <w:t xml:space="preserve"> </w:t>
      </w:r>
      <w:r>
        <w:rPr>
          <w:b/>
          <w:color w:val="000000"/>
        </w:rPr>
        <w:t>Дополнить статьей 44.1. следующего содержания:</w:t>
      </w:r>
    </w:p>
    <w:p w:rsidR="00E95858" w:rsidRDefault="00E95858" w:rsidP="00E95858">
      <w:pPr>
        <w:ind w:firstLine="567"/>
        <w:jc w:val="both"/>
        <w:rPr>
          <w:b/>
          <w:color w:val="000000"/>
        </w:rPr>
      </w:pPr>
      <w:r>
        <w:rPr>
          <w:b/>
          <w:color w:val="000000"/>
        </w:rPr>
        <w:t>Статья 44.1. Содержание правил благоустройства территории Серебрянского сельсовета</w:t>
      </w:r>
    </w:p>
    <w:p w:rsidR="00E95858" w:rsidRDefault="00E95858" w:rsidP="00E95858">
      <w:pPr>
        <w:ind w:firstLine="567"/>
        <w:jc w:val="both"/>
        <w:rPr>
          <w:color w:val="000000"/>
        </w:rPr>
      </w:pPr>
      <w:r>
        <w:rPr>
          <w:color w:val="000000"/>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E95858" w:rsidRDefault="00E95858" w:rsidP="00E95858">
      <w:pPr>
        <w:ind w:firstLine="567"/>
        <w:jc w:val="both"/>
        <w:rPr>
          <w:color w:val="000000"/>
        </w:rPr>
      </w:pPr>
      <w:r>
        <w:rPr>
          <w:color w:val="000000"/>
        </w:rPr>
        <w:t>2. Правила благоустройства территории муниципального образования могут регулировать вопросы:</w:t>
      </w:r>
    </w:p>
    <w:p w:rsidR="00E95858" w:rsidRDefault="00E95858" w:rsidP="00E95858">
      <w:pPr>
        <w:ind w:firstLine="567"/>
        <w:jc w:val="both"/>
        <w:rPr>
          <w:color w:val="000000"/>
        </w:rPr>
      </w:pPr>
      <w:r>
        <w:rPr>
          <w:color w:val="000000"/>
        </w:rPr>
        <w:t>1) содержания территорий общего пользования и порядка пользования такими территориями;</w:t>
      </w:r>
    </w:p>
    <w:p w:rsidR="00E95858" w:rsidRDefault="00E95858" w:rsidP="00E95858">
      <w:pPr>
        <w:ind w:firstLine="567"/>
        <w:jc w:val="both"/>
        <w:rPr>
          <w:color w:val="000000"/>
        </w:rPr>
      </w:pPr>
      <w:r>
        <w:rPr>
          <w:color w:val="000000"/>
        </w:rPr>
        <w:t>2) внешнего вида фасадов и ограждающих конструкций зданий, строений, сооружений;</w:t>
      </w:r>
    </w:p>
    <w:p w:rsidR="00E95858" w:rsidRDefault="00E95858" w:rsidP="00E95858">
      <w:pPr>
        <w:ind w:firstLine="567"/>
        <w:jc w:val="both"/>
        <w:rPr>
          <w:color w:val="000000"/>
        </w:rPr>
      </w:pPr>
      <w:r>
        <w:rPr>
          <w:color w:val="000000"/>
        </w:rPr>
        <w:t>3) проектирования, размещения, содержания и восстановления элементов благоустройства, в том числе после проведения земляных работ;</w:t>
      </w:r>
    </w:p>
    <w:p w:rsidR="00E95858" w:rsidRDefault="00E95858" w:rsidP="00E95858">
      <w:pPr>
        <w:ind w:firstLine="567"/>
        <w:jc w:val="both"/>
        <w:rPr>
          <w:color w:val="000000"/>
        </w:rPr>
      </w:pPr>
      <w:r>
        <w:rPr>
          <w:color w:val="000000"/>
        </w:rPr>
        <w:t>4) организации освещения территории муниципального образования, включая архитектурную подсветку зданий, строений, сооружений;</w:t>
      </w:r>
    </w:p>
    <w:p w:rsidR="00E95858" w:rsidRDefault="00E95858" w:rsidP="00E95858">
      <w:pPr>
        <w:ind w:firstLine="567"/>
        <w:jc w:val="both"/>
        <w:rPr>
          <w:color w:val="000000"/>
        </w:rPr>
      </w:pPr>
      <w:r>
        <w:rPr>
          <w:color w:val="000000"/>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Pr>
          <w:color w:val="000000"/>
        </w:rPr>
        <w:t>охраны</w:t>
      </w:r>
      <w:proofErr w:type="gramEnd"/>
      <w:r>
        <w:rPr>
          <w:color w:val="000000"/>
        </w:rPr>
        <w:t xml:space="preserve"> расположенных в границах населенных пунктов газонов, цветников и иных территорий, занятых травянистыми растениями;</w:t>
      </w:r>
    </w:p>
    <w:p w:rsidR="00E95858" w:rsidRDefault="00E95858" w:rsidP="00E95858">
      <w:pPr>
        <w:ind w:firstLine="567"/>
        <w:jc w:val="both"/>
        <w:rPr>
          <w:color w:val="000000"/>
        </w:rPr>
      </w:pPr>
      <w:r>
        <w:rPr>
          <w:color w:val="000000"/>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E95858" w:rsidRDefault="00E95858" w:rsidP="00E95858">
      <w:pPr>
        <w:ind w:firstLine="567"/>
        <w:jc w:val="both"/>
        <w:rPr>
          <w:color w:val="000000"/>
        </w:rPr>
      </w:pPr>
      <w:r>
        <w:rPr>
          <w:color w:val="000000"/>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E95858" w:rsidRDefault="00E95858" w:rsidP="00E95858">
      <w:pPr>
        <w:ind w:firstLine="567"/>
        <w:jc w:val="both"/>
        <w:rPr>
          <w:color w:val="000000"/>
        </w:rPr>
      </w:pPr>
      <w:r>
        <w:rPr>
          <w:color w:val="000000"/>
        </w:rPr>
        <w:lastRenderedPageBreak/>
        <w:t>8) организации пешеходных коммуникаций, в том числе тротуаров, аллей, дорожек, тропинок;</w:t>
      </w:r>
    </w:p>
    <w:p w:rsidR="00E95858" w:rsidRDefault="00E95858" w:rsidP="00E95858">
      <w:pPr>
        <w:ind w:firstLine="567"/>
        <w:jc w:val="both"/>
        <w:rPr>
          <w:color w:val="000000"/>
        </w:rPr>
      </w:pPr>
      <w:r>
        <w:rPr>
          <w:color w:val="000000"/>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Pr>
          <w:color w:val="000000"/>
        </w:rPr>
        <w:t>маломобильных</w:t>
      </w:r>
      <w:proofErr w:type="spellEnd"/>
      <w:r>
        <w:rPr>
          <w:color w:val="000000"/>
        </w:rPr>
        <w:t xml:space="preserve"> групп населения;</w:t>
      </w:r>
    </w:p>
    <w:p w:rsidR="00E95858" w:rsidRDefault="00E95858" w:rsidP="00E95858">
      <w:pPr>
        <w:ind w:firstLine="567"/>
        <w:jc w:val="both"/>
        <w:rPr>
          <w:color w:val="000000"/>
        </w:rPr>
      </w:pPr>
      <w:r>
        <w:rPr>
          <w:color w:val="000000"/>
        </w:rPr>
        <w:t>10) уборки территории муниципального образования, в том числе в зимний период;</w:t>
      </w:r>
    </w:p>
    <w:p w:rsidR="00E95858" w:rsidRDefault="00E95858" w:rsidP="00E95858">
      <w:pPr>
        <w:ind w:firstLine="567"/>
        <w:jc w:val="both"/>
        <w:rPr>
          <w:color w:val="000000"/>
        </w:rPr>
      </w:pPr>
      <w:r>
        <w:rPr>
          <w:color w:val="000000"/>
        </w:rPr>
        <w:t>11) организации стоков ливневых вод;</w:t>
      </w:r>
    </w:p>
    <w:p w:rsidR="00E95858" w:rsidRDefault="00E95858" w:rsidP="00E95858">
      <w:pPr>
        <w:ind w:firstLine="567"/>
        <w:jc w:val="both"/>
        <w:rPr>
          <w:color w:val="000000"/>
        </w:rPr>
      </w:pPr>
      <w:r>
        <w:rPr>
          <w:color w:val="000000"/>
        </w:rPr>
        <w:t>12) порядка проведения земляных работ;</w:t>
      </w:r>
    </w:p>
    <w:p w:rsidR="00E95858" w:rsidRDefault="00E95858" w:rsidP="00E95858">
      <w:pPr>
        <w:ind w:firstLine="567"/>
        <w:jc w:val="both"/>
        <w:rPr>
          <w:color w:val="000000"/>
        </w:rPr>
      </w:pPr>
      <w:r>
        <w:rPr>
          <w:color w:val="000000"/>
        </w:rPr>
        <w:t>13) праздничного оформления территории муниципального образования;</w:t>
      </w:r>
    </w:p>
    <w:p w:rsidR="00E95858" w:rsidRDefault="00E95858" w:rsidP="00E95858">
      <w:pPr>
        <w:ind w:firstLine="567"/>
        <w:jc w:val="both"/>
        <w:rPr>
          <w:color w:val="000000"/>
        </w:rPr>
      </w:pPr>
      <w:r>
        <w:rPr>
          <w:color w:val="000000"/>
        </w:rPr>
        <w:t>14) порядка участия граждан и организаций в реализации мероприятий по благоустройству территории муниципального образования;</w:t>
      </w:r>
    </w:p>
    <w:p w:rsidR="00E95858" w:rsidRDefault="00E95858" w:rsidP="00E95858">
      <w:pPr>
        <w:ind w:firstLine="567"/>
        <w:jc w:val="both"/>
        <w:rPr>
          <w:color w:val="000000"/>
        </w:rPr>
      </w:pPr>
      <w:r>
        <w:rPr>
          <w:color w:val="000000"/>
        </w:rPr>
        <w:t xml:space="preserve">15) осуществления </w:t>
      </w:r>
      <w:proofErr w:type="gramStart"/>
      <w:r>
        <w:rPr>
          <w:color w:val="000000"/>
        </w:rPr>
        <w:t>контроля за</w:t>
      </w:r>
      <w:proofErr w:type="gramEnd"/>
      <w:r>
        <w:rPr>
          <w:color w:val="000000"/>
        </w:rPr>
        <w:t xml:space="preserve"> соблюдением правил благоустройства территории муниципального образования.</w:t>
      </w:r>
    </w:p>
    <w:p w:rsidR="00E95858" w:rsidRDefault="00E95858" w:rsidP="00E95858">
      <w:pPr>
        <w:ind w:firstLine="567"/>
        <w:jc w:val="both"/>
        <w:rPr>
          <w:color w:val="000000"/>
        </w:rPr>
      </w:pPr>
      <w:r>
        <w:rPr>
          <w:color w:val="000000"/>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836E7B" w:rsidRDefault="00836E7B" w:rsidP="00836E7B">
      <w:pPr>
        <w:jc w:val="both"/>
        <w:rPr>
          <w:color w:val="000000"/>
        </w:rPr>
      </w:pPr>
    </w:p>
    <w:p w:rsidR="00836E7B" w:rsidRDefault="00836E7B" w:rsidP="00E95858">
      <w:pPr>
        <w:ind w:firstLine="567"/>
        <w:jc w:val="both"/>
        <w:rPr>
          <w:color w:val="000000"/>
        </w:rPr>
      </w:pPr>
    </w:p>
    <w:tbl>
      <w:tblPr>
        <w:tblW w:w="10035" w:type="dxa"/>
        <w:tblInd w:w="-123" w:type="dxa"/>
        <w:tblLook w:val="04A0"/>
      </w:tblPr>
      <w:tblGrid>
        <w:gridCol w:w="4530"/>
        <w:gridCol w:w="5505"/>
      </w:tblGrid>
      <w:tr w:rsidR="00836E7B" w:rsidTr="00E52AA1">
        <w:trPr>
          <w:trHeight w:val="2115"/>
        </w:trPr>
        <w:tc>
          <w:tcPr>
            <w:tcW w:w="4530" w:type="dxa"/>
          </w:tcPr>
          <w:p w:rsidR="00836E7B" w:rsidRDefault="00836E7B" w:rsidP="00E52AA1">
            <w:pPr>
              <w:ind w:left="231"/>
              <w:jc w:val="center"/>
            </w:pPr>
            <w:r>
              <w:t>Глава</w:t>
            </w:r>
          </w:p>
          <w:p w:rsidR="00836E7B" w:rsidRDefault="00836E7B" w:rsidP="00E52AA1">
            <w:pPr>
              <w:ind w:left="231"/>
              <w:jc w:val="center"/>
            </w:pPr>
            <w:r>
              <w:t>Серебрянского сельсовета</w:t>
            </w:r>
          </w:p>
          <w:p w:rsidR="00836E7B" w:rsidRDefault="00836E7B" w:rsidP="00E52AA1">
            <w:pPr>
              <w:ind w:left="231"/>
              <w:jc w:val="center"/>
            </w:pPr>
            <w:r>
              <w:t>Чулымского района</w:t>
            </w:r>
          </w:p>
          <w:p w:rsidR="00836E7B" w:rsidRDefault="00836E7B" w:rsidP="00E52AA1">
            <w:pPr>
              <w:ind w:left="231"/>
              <w:jc w:val="center"/>
            </w:pPr>
            <w:r>
              <w:t>Новосибирской области</w:t>
            </w:r>
          </w:p>
          <w:p w:rsidR="00836E7B" w:rsidRDefault="00836E7B" w:rsidP="00E52AA1">
            <w:pPr>
              <w:ind w:left="231"/>
              <w:jc w:val="center"/>
            </w:pPr>
            <w:r>
              <w:t>_______  А.Н. Пи</w:t>
            </w:r>
            <w:r w:rsidR="00252615">
              <w:t>с</w:t>
            </w:r>
            <w:r>
              <w:t>арев.</w:t>
            </w:r>
          </w:p>
          <w:p w:rsidR="00836E7B" w:rsidRDefault="00836E7B" w:rsidP="00E52AA1">
            <w:pPr>
              <w:ind w:left="231"/>
              <w:jc w:val="center"/>
            </w:pPr>
          </w:p>
          <w:p w:rsidR="00836E7B" w:rsidRDefault="00836E7B" w:rsidP="00E52AA1">
            <w:pPr>
              <w:ind w:firstLine="900"/>
              <w:jc w:val="right"/>
            </w:pPr>
          </w:p>
        </w:tc>
        <w:tc>
          <w:tcPr>
            <w:tcW w:w="5505" w:type="dxa"/>
          </w:tcPr>
          <w:p w:rsidR="00836E7B" w:rsidRDefault="00836E7B" w:rsidP="00E52AA1">
            <w:pPr>
              <w:ind w:left="648"/>
              <w:jc w:val="center"/>
            </w:pPr>
            <w:r>
              <w:t>Председатель Совета депутатов</w:t>
            </w:r>
          </w:p>
          <w:p w:rsidR="00836E7B" w:rsidRDefault="00836E7B" w:rsidP="00E52AA1">
            <w:pPr>
              <w:ind w:left="1398"/>
              <w:jc w:val="center"/>
            </w:pPr>
            <w:r>
              <w:t>Серебрянского сельсовета</w:t>
            </w:r>
          </w:p>
          <w:p w:rsidR="00836E7B" w:rsidRDefault="00836E7B" w:rsidP="00E52AA1">
            <w:pPr>
              <w:ind w:left="633"/>
              <w:jc w:val="center"/>
            </w:pPr>
            <w:r>
              <w:t>Чулымского района</w:t>
            </w:r>
          </w:p>
          <w:p w:rsidR="00836E7B" w:rsidRDefault="00836E7B" w:rsidP="00E52AA1">
            <w:pPr>
              <w:ind w:left="828"/>
              <w:jc w:val="center"/>
            </w:pPr>
            <w:r>
              <w:t>Новосибирской области</w:t>
            </w:r>
          </w:p>
          <w:p w:rsidR="00836E7B" w:rsidRDefault="00836E7B" w:rsidP="00E52AA1">
            <w:pPr>
              <w:ind w:left="1248"/>
              <w:jc w:val="center"/>
            </w:pPr>
            <w:r>
              <w:t xml:space="preserve">_____  В.Н. </w:t>
            </w:r>
            <w:proofErr w:type="spellStart"/>
            <w:r>
              <w:t>Крюгер</w:t>
            </w:r>
            <w:proofErr w:type="spellEnd"/>
            <w:r>
              <w:t>.</w:t>
            </w:r>
          </w:p>
          <w:p w:rsidR="00836E7B" w:rsidRDefault="00836E7B" w:rsidP="00E52AA1">
            <w:pPr>
              <w:jc w:val="center"/>
            </w:pPr>
          </w:p>
          <w:p w:rsidR="00836E7B" w:rsidRDefault="00836E7B" w:rsidP="00E52AA1">
            <w:pPr>
              <w:jc w:val="right"/>
            </w:pPr>
          </w:p>
        </w:tc>
      </w:tr>
    </w:tbl>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836E7B" w:rsidRDefault="00836E7B" w:rsidP="00E95858">
      <w:pPr>
        <w:ind w:firstLine="567"/>
        <w:jc w:val="both"/>
        <w:rPr>
          <w:color w:val="000000"/>
        </w:rPr>
      </w:pPr>
    </w:p>
    <w:p w:rsidR="00E95858" w:rsidRDefault="00E95858" w:rsidP="00836E7B">
      <w:pPr>
        <w:pStyle w:val="af9"/>
        <w:ind w:left="0"/>
        <w:jc w:val="both"/>
        <w:rPr>
          <w:b/>
        </w:rPr>
      </w:pPr>
    </w:p>
    <w:p w:rsidR="0031213F" w:rsidRPr="0031213F" w:rsidRDefault="0031213F" w:rsidP="0031213F">
      <w:pPr>
        <w:pStyle w:val="1"/>
        <w:spacing w:before="120"/>
        <w:jc w:val="center"/>
        <w:rPr>
          <w:szCs w:val="28"/>
        </w:rPr>
      </w:pPr>
      <w:r w:rsidRPr="0031213F">
        <w:rPr>
          <w:szCs w:val="28"/>
        </w:rPr>
        <w:t>АДМИНИСТРАЦИЯ</w:t>
      </w:r>
    </w:p>
    <w:p w:rsidR="0031213F" w:rsidRPr="0031213F" w:rsidRDefault="0031213F" w:rsidP="0031213F">
      <w:pPr>
        <w:pStyle w:val="1"/>
        <w:spacing w:before="120"/>
        <w:jc w:val="center"/>
        <w:rPr>
          <w:color w:val="000000"/>
          <w:szCs w:val="28"/>
        </w:rPr>
      </w:pPr>
      <w:r w:rsidRPr="0031213F">
        <w:rPr>
          <w:color w:val="000000"/>
          <w:szCs w:val="28"/>
        </w:rPr>
        <w:t>СЕРЕБРЯНСКОГО СЕЛЬСОВЕТА</w:t>
      </w:r>
    </w:p>
    <w:p w:rsidR="0031213F" w:rsidRPr="0031213F" w:rsidRDefault="0031213F" w:rsidP="0031213F">
      <w:pPr>
        <w:jc w:val="center"/>
        <w:rPr>
          <w:sz w:val="28"/>
          <w:szCs w:val="28"/>
        </w:rPr>
      </w:pPr>
      <w:r w:rsidRPr="0031213F">
        <w:rPr>
          <w:sz w:val="28"/>
          <w:szCs w:val="28"/>
        </w:rPr>
        <w:t>ЧУЛЫМСКОГО РАЙОНА</w:t>
      </w:r>
      <w:r w:rsidRPr="0031213F">
        <w:rPr>
          <w:sz w:val="28"/>
          <w:szCs w:val="28"/>
        </w:rPr>
        <w:br/>
        <w:t>НОВОСИБИРСКОЙ ОБЛАСТИ</w:t>
      </w:r>
    </w:p>
    <w:p w:rsidR="0031213F" w:rsidRPr="0031213F" w:rsidRDefault="0031213F" w:rsidP="0031213F">
      <w:pPr>
        <w:jc w:val="center"/>
        <w:rPr>
          <w:sz w:val="28"/>
          <w:szCs w:val="28"/>
        </w:rPr>
      </w:pPr>
    </w:p>
    <w:p w:rsidR="0031213F" w:rsidRPr="0031213F" w:rsidRDefault="0031213F" w:rsidP="0031213F"/>
    <w:p w:rsidR="0031213F" w:rsidRPr="00E54DC4" w:rsidRDefault="0031213F" w:rsidP="0031213F">
      <w:pPr>
        <w:pStyle w:val="1"/>
        <w:spacing w:before="120"/>
        <w:rPr>
          <w:color w:val="000000"/>
          <w:szCs w:val="28"/>
        </w:rPr>
      </w:pPr>
      <w:r>
        <w:rPr>
          <w:color w:val="000000"/>
          <w:szCs w:val="28"/>
        </w:rPr>
        <w:t xml:space="preserve">                                                    </w:t>
      </w:r>
      <w:r w:rsidRPr="00E54DC4">
        <w:rPr>
          <w:color w:val="000000"/>
          <w:szCs w:val="28"/>
        </w:rPr>
        <w:t>ПОСТАНОВЛЕНИЕ</w:t>
      </w:r>
    </w:p>
    <w:p w:rsidR="0031213F" w:rsidRPr="00E54DC4" w:rsidRDefault="0031213F" w:rsidP="0031213F">
      <w:pPr>
        <w:rPr>
          <w:color w:val="000000"/>
          <w:sz w:val="28"/>
          <w:szCs w:val="28"/>
        </w:rPr>
      </w:pPr>
    </w:p>
    <w:p w:rsidR="0031213F" w:rsidRPr="002F74BB" w:rsidRDefault="0031213F" w:rsidP="0031213F">
      <w:pPr>
        <w:jc w:val="both"/>
        <w:rPr>
          <w:sz w:val="28"/>
          <w:szCs w:val="28"/>
        </w:rPr>
      </w:pPr>
      <w:r>
        <w:rPr>
          <w:sz w:val="28"/>
          <w:szCs w:val="28"/>
        </w:rPr>
        <w:lastRenderedPageBreak/>
        <w:t>От "11"января</w:t>
      </w:r>
      <w:r w:rsidRPr="002F74BB">
        <w:rPr>
          <w:sz w:val="28"/>
          <w:szCs w:val="28"/>
        </w:rPr>
        <w:t xml:space="preserve"> 201</w:t>
      </w:r>
      <w:r>
        <w:rPr>
          <w:sz w:val="28"/>
          <w:szCs w:val="28"/>
        </w:rPr>
        <w:t xml:space="preserve">8г                      с. </w:t>
      </w:r>
      <w:proofErr w:type="spellStart"/>
      <w:r>
        <w:rPr>
          <w:sz w:val="28"/>
          <w:szCs w:val="28"/>
        </w:rPr>
        <w:t>Серебрянское</w:t>
      </w:r>
      <w:proofErr w:type="spellEnd"/>
      <w:r>
        <w:rPr>
          <w:sz w:val="28"/>
          <w:szCs w:val="28"/>
        </w:rPr>
        <w:t xml:space="preserve">                                    №2а</w:t>
      </w:r>
    </w:p>
    <w:p w:rsidR="0031213F" w:rsidRPr="002F74BB" w:rsidRDefault="0031213F" w:rsidP="0031213F">
      <w:pPr>
        <w:rPr>
          <w:rFonts w:eastAsia="Arial Unicode MS"/>
          <w:sz w:val="28"/>
          <w:szCs w:val="28"/>
        </w:rPr>
      </w:pPr>
    </w:p>
    <w:p w:rsidR="0031213F" w:rsidRDefault="0031213F" w:rsidP="0031213F">
      <w:pPr>
        <w:jc w:val="both"/>
        <w:rPr>
          <w:sz w:val="28"/>
          <w:szCs w:val="28"/>
        </w:rPr>
      </w:pPr>
    </w:p>
    <w:p w:rsidR="0031213F" w:rsidRDefault="0031213F" w:rsidP="0031213F">
      <w:pPr>
        <w:jc w:val="center"/>
        <w:rPr>
          <w:sz w:val="28"/>
          <w:szCs w:val="28"/>
        </w:rPr>
      </w:pPr>
      <w:r>
        <w:rPr>
          <w:sz w:val="28"/>
          <w:szCs w:val="28"/>
        </w:rPr>
        <w:t>Об       утверждении        плана      мероприятий, направленного           на            противодействие нелегальной     миграции,    совершенствование работы  по предупреждению межнациональных конфликтов,   противодействию  этнической   и религиозной    нетерпимости,   экстремистским проявлениям     на    территории Серебрянского сельсовета Чулымского района Новосибирской области на 2018-2019 годы</w:t>
      </w:r>
    </w:p>
    <w:p w:rsidR="0031213F" w:rsidRDefault="0031213F" w:rsidP="0031213F">
      <w:pPr>
        <w:jc w:val="both"/>
        <w:rPr>
          <w:sz w:val="28"/>
          <w:szCs w:val="28"/>
        </w:rPr>
      </w:pPr>
    </w:p>
    <w:p w:rsidR="0031213F" w:rsidRDefault="0031213F" w:rsidP="0031213F">
      <w:pPr>
        <w:jc w:val="both"/>
        <w:rPr>
          <w:sz w:val="28"/>
          <w:szCs w:val="28"/>
        </w:rPr>
      </w:pPr>
      <w:r>
        <w:rPr>
          <w:sz w:val="28"/>
          <w:szCs w:val="28"/>
        </w:rPr>
        <w:t xml:space="preserve">            В соответствии с Федеральным  законом от 06.10.2003 года  № 131-ФЗ «Об общих принципах организации местного самоуправления в Российской Федерации»,     в целях противодействия незаконной миграции и экстремизму,  профилактики проявлений ксенофобии, национальной и расовой нетерпимости  на территории Серебрянского сельсовета Чулымского района Новосибирской области, администрация Серебрянского сельсовета Чулымского района Новосибирской области</w:t>
      </w:r>
    </w:p>
    <w:p w:rsidR="0031213F" w:rsidRDefault="0031213F" w:rsidP="0031213F">
      <w:pPr>
        <w:jc w:val="both"/>
        <w:rPr>
          <w:sz w:val="28"/>
          <w:szCs w:val="28"/>
        </w:rPr>
      </w:pPr>
      <w:r>
        <w:rPr>
          <w:sz w:val="28"/>
          <w:szCs w:val="28"/>
        </w:rPr>
        <w:t xml:space="preserve"> ПОСТАНОВЛЯЕТ:</w:t>
      </w:r>
    </w:p>
    <w:p w:rsidR="0031213F" w:rsidRPr="00EE3E2A" w:rsidRDefault="0031213F" w:rsidP="0031213F">
      <w:pPr>
        <w:ind w:firstLine="567"/>
        <w:jc w:val="both"/>
        <w:rPr>
          <w:sz w:val="28"/>
          <w:szCs w:val="28"/>
        </w:rPr>
      </w:pPr>
      <w:r>
        <w:rPr>
          <w:sz w:val="28"/>
          <w:szCs w:val="28"/>
        </w:rPr>
        <w:t xml:space="preserve">   </w:t>
      </w:r>
      <w:r>
        <w:rPr>
          <w:sz w:val="28"/>
          <w:szCs w:val="28"/>
        </w:rPr>
        <w:tab/>
        <w:t>1. Утвердить прилагаемый план мероприятий по  противодействию нелегальной миграции, совершенствованию работы по предупреждению межнациональных конфликтов, противодействию этнической и религиозной нетерпимости, экстремистским проявлениям  на территории Серебрянского сельсовета Чулымского района Новосибирской области на 2018-2019 годы.</w:t>
      </w:r>
    </w:p>
    <w:p w:rsidR="0031213F" w:rsidRPr="002F74BB" w:rsidRDefault="0031213F" w:rsidP="0031213F">
      <w:pPr>
        <w:autoSpaceDE w:val="0"/>
        <w:autoSpaceDN w:val="0"/>
        <w:adjustRightInd w:val="0"/>
        <w:ind w:firstLine="540"/>
        <w:jc w:val="both"/>
        <w:rPr>
          <w:sz w:val="28"/>
          <w:szCs w:val="28"/>
        </w:rPr>
      </w:pPr>
      <w:r>
        <w:rPr>
          <w:color w:val="000000"/>
          <w:sz w:val="28"/>
          <w:szCs w:val="28"/>
        </w:rPr>
        <w:t>2</w:t>
      </w:r>
      <w:r w:rsidRPr="002F74BB">
        <w:rPr>
          <w:color w:val="000000"/>
          <w:sz w:val="28"/>
          <w:szCs w:val="28"/>
        </w:rPr>
        <w:t>.</w:t>
      </w:r>
      <w:r w:rsidRPr="002F74BB">
        <w:rPr>
          <w:sz w:val="28"/>
          <w:szCs w:val="28"/>
        </w:rPr>
        <w:t> </w:t>
      </w:r>
      <w:r>
        <w:rPr>
          <w:sz w:val="28"/>
          <w:szCs w:val="28"/>
        </w:rPr>
        <w:t xml:space="preserve"> О</w:t>
      </w:r>
      <w:r w:rsidRPr="002F74BB">
        <w:rPr>
          <w:sz w:val="28"/>
          <w:szCs w:val="28"/>
        </w:rPr>
        <w:t>публиковать</w:t>
      </w:r>
      <w:r>
        <w:rPr>
          <w:sz w:val="28"/>
          <w:szCs w:val="28"/>
        </w:rPr>
        <w:t xml:space="preserve"> настоящее постановление</w:t>
      </w:r>
      <w:r w:rsidRPr="002F74BB">
        <w:rPr>
          <w:sz w:val="28"/>
          <w:szCs w:val="28"/>
        </w:rPr>
        <w:t xml:space="preserve"> в периодическом печатном издании </w:t>
      </w:r>
      <w:r>
        <w:rPr>
          <w:sz w:val="28"/>
          <w:szCs w:val="28"/>
        </w:rPr>
        <w:t>«Серебрянский  вестник</w:t>
      </w:r>
      <w:r w:rsidRPr="002F74BB">
        <w:rPr>
          <w:sz w:val="28"/>
          <w:szCs w:val="28"/>
        </w:rPr>
        <w:t xml:space="preserve">» и разместить на официальном сайте администрации </w:t>
      </w:r>
      <w:r>
        <w:rPr>
          <w:sz w:val="28"/>
          <w:szCs w:val="28"/>
        </w:rPr>
        <w:t>Серебрянского сельсовета Чулымского</w:t>
      </w:r>
      <w:r w:rsidRPr="002F74BB">
        <w:rPr>
          <w:sz w:val="28"/>
          <w:szCs w:val="28"/>
        </w:rPr>
        <w:t xml:space="preserve"> района Новосибирской области в информационно-телекоммуникационной сети «Интернет». </w:t>
      </w:r>
    </w:p>
    <w:p w:rsidR="0031213F" w:rsidRPr="002F74BB" w:rsidRDefault="0031213F" w:rsidP="0031213F">
      <w:pPr>
        <w:ind w:firstLine="540"/>
        <w:jc w:val="both"/>
        <w:rPr>
          <w:sz w:val="28"/>
          <w:szCs w:val="28"/>
        </w:rPr>
      </w:pPr>
      <w:r>
        <w:rPr>
          <w:sz w:val="28"/>
          <w:szCs w:val="28"/>
        </w:rPr>
        <w:t>3</w:t>
      </w:r>
      <w:r w:rsidRPr="002F74BB">
        <w:rPr>
          <w:sz w:val="28"/>
          <w:szCs w:val="28"/>
        </w:rPr>
        <w:t xml:space="preserve">. </w:t>
      </w:r>
      <w:proofErr w:type="gramStart"/>
      <w:r w:rsidRPr="002F74BB">
        <w:rPr>
          <w:sz w:val="28"/>
          <w:szCs w:val="28"/>
        </w:rPr>
        <w:t>Контроль  за</w:t>
      </w:r>
      <w:proofErr w:type="gramEnd"/>
      <w:r w:rsidRPr="002F74BB">
        <w:rPr>
          <w:sz w:val="28"/>
          <w:szCs w:val="28"/>
        </w:rPr>
        <w:t xml:space="preserve"> исполнением настоя</w:t>
      </w:r>
      <w:r>
        <w:rPr>
          <w:sz w:val="28"/>
          <w:szCs w:val="28"/>
        </w:rPr>
        <w:t>щего постановления оставляю  за  собой</w:t>
      </w:r>
      <w:r w:rsidRPr="002F74BB">
        <w:rPr>
          <w:sz w:val="28"/>
          <w:szCs w:val="28"/>
        </w:rPr>
        <w:t>.</w:t>
      </w:r>
    </w:p>
    <w:p w:rsidR="0031213F" w:rsidRPr="002F74BB" w:rsidRDefault="0031213F" w:rsidP="0031213F">
      <w:pPr>
        <w:pStyle w:val="a7"/>
        <w:jc w:val="both"/>
        <w:rPr>
          <w:szCs w:val="28"/>
        </w:rPr>
      </w:pPr>
    </w:p>
    <w:p w:rsidR="0031213F" w:rsidRDefault="0031213F" w:rsidP="0031213F">
      <w:pPr>
        <w:pStyle w:val="a7"/>
        <w:jc w:val="both"/>
        <w:rPr>
          <w:szCs w:val="28"/>
        </w:rPr>
      </w:pPr>
      <w:r w:rsidRPr="002F74BB">
        <w:rPr>
          <w:szCs w:val="28"/>
        </w:rPr>
        <w:t xml:space="preserve">Глава </w:t>
      </w:r>
      <w:r>
        <w:rPr>
          <w:szCs w:val="28"/>
        </w:rPr>
        <w:t xml:space="preserve">Серебрянского сельсовета </w:t>
      </w:r>
    </w:p>
    <w:p w:rsidR="0031213F" w:rsidRPr="002F74BB" w:rsidRDefault="0031213F" w:rsidP="00836E7B">
      <w:pPr>
        <w:pStyle w:val="a7"/>
        <w:jc w:val="both"/>
        <w:rPr>
          <w:szCs w:val="28"/>
        </w:rPr>
        <w:sectPr w:rsidR="0031213F" w:rsidRPr="002F74BB" w:rsidSect="000975DD">
          <w:headerReference w:type="default" r:id="rId8"/>
          <w:pgSz w:w="11906" w:h="16838"/>
          <w:pgMar w:top="1134" w:right="567" w:bottom="993" w:left="1418" w:header="720" w:footer="720" w:gutter="0"/>
          <w:cols w:space="720"/>
          <w:titlePg/>
          <w:docGrid w:linePitch="326"/>
        </w:sectPr>
      </w:pPr>
      <w:r>
        <w:rPr>
          <w:szCs w:val="28"/>
        </w:rPr>
        <w:t>Чулымского района Новосибирской области                                       А.Н.Писарев</w:t>
      </w:r>
    </w:p>
    <w:p w:rsidR="0031213F" w:rsidRDefault="0031213F" w:rsidP="0031213F">
      <w:pPr>
        <w:autoSpaceDE w:val="0"/>
        <w:autoSpaceDN w:val="0"/>
        <w:adjustRightInd w:val="0"/>
        <w:outlineLvl w:val="0"/>
      </w:pPr>
    </w:p>
    <w:p w:rsidR="0031213F" w:rsidRDefault="0031213F" w:rsidP="0031213F">
      <w:pPr>
        <w:autoSpaceDE w:val="0"/>
        <w:autoSpaceDN w:val="0"/>
        <w:adjustRightInd w:val="0"/>
        <w:ind w:firstLine="540"/>
        <w:jc w:val="right"/>
        <w:outlineLvl w:val="0"/>
      </w:pPr>
    </w:p>
    <w:p w:rsidR="0031213F" w:rsidRPr="007423E2" w:rsidRDefault="0031213F" w:rsidP="0031213F">
      <w:pPr>
        <w:autoSpaceDE w:val="0"/>
        <w:autoSpaceDN w:val="0"/>
        <w:adjustRightInd w:val="0"/>
        <w:ind w:firstLine="540"/>
        <w:jc w:val="right"/>
        <w:outlineLvl w:val="0"/>
      </w:pPr>
      <w:r w:rsidRPr="007423E2">
        <w:t xml:space="preserve">Приложение </w:t>
      </w:r>
    </w:p>
    <w:p w:rsidR="0031213F" w:rsidRPr="007423E2" w:rsidRDefault="0031213F" w:rsidP="0031213F">
      <w:pPr>
        <w:autoSpaceDE w:val="0"/>
        <w:autoSpaceDN w:val="0"/>
        <w:adjustRightInd w:val="0"/>
        <w:ind w:firstLine="540"/>
        <w:jc w:val="right"/>
        <w:outlineLvl w:val="0"/>
      </w:pPr>
      <w:r w:rsidRPr="007423E2">
        <w:t>к постановлению администрации</w:t>
      </w:r>
    </w:p>
    <w:p w:rsidR="0031213F" w:rsidRDefault="0031213F" w:rsidP="0031213F">
      <w:pPr>
        <w:jc w:val="right"/>
      </w:pPr>
      <w:r w:rsidRPr="007423E2">
        <w:t xml:space="preserve"> </w:t>
      </w:r>
      <w:r>
        <w:t xml:space="preserve">Серебрянского </w:t>
      </w:r>
      <w:r w:rsidRPr="007423E2">
        <w:t xml:space="preserve">сельсовета </w:t>
      </w:r>
      <w:r>
        <w:t>Чулымского</w:t>
      </w:r>
      <w:r w:rsidRPr="007423E2">
        <w:t xml:space="preserve"> района</w:t>
      </w:r>
    </w:p>
    <w:p w:rsidR="0031213F" w:rsidRPr="007423E2" w:rsidRDefault="0031213F" w:rsidP="0031213F">
      <w:pPr>
        <w:jc w:val="right"/>
      </w:pPr>
      <w:r w:rsidRPr="007423E2">
        <w:t xml:space="preserve"> Новосибирской области </w:t>
      </w:r>
      <w:r>
        <w:t xml:space="preserve"> </w:t>
      </w:r>
    </w:p>
    <w:p w:rsidR="0031213F" w:rsidRPr="007423E2" w:rsidRDefault="0031213F" w:rsidP="0031213F">
      <w:pPr>
        <w:autoSpaceDE w:val="0"/>
        <w:autoSpaceDN w:val="0"/>
        <w:adjustRightInd w:val="0"/>
        <w:ind w:firstLine="540"/>
        <w:jc w:val="right"/>
        <w:outlineLvl w:val="0"/>
      </w:pPr>
    </w:p>
    <w:p w:rsidR="0031213F" w:rsidRDefault="0031213F" w:rsidP="0031213F">
      <w:pPr>
        <w:autoSpaceDE w:val="0"/>
        <w:autoSpaceDN w:val="0"/>
        <w:adjustRightInd w:val="0"/>
        <w:ind w:firstLine="540"/>
        <w:jc w:val="right"/>
        <w:outlineLvl w:val="0"/>
      </w:pPr>
      <w:r>
        <w:t>От11.01.2018 г № 2а</w:t>
      </w:r>
    </w:p>
    <w:p w:rsidR="0031213F" w:rsidRDefault="0031213F" w:rsidP="0031213F">
      <w:pPr>
        <w:jc w:val="center"/>
        <w:rPr>
          <w:b/>
          <w:sz w:val="28"/>
          <w:szCs w:val="28"/>
        </w:rPr>
      </w:pPr>
      <w:r w:rsidRPr="007423E2">
        <w:rPr>
          <w:b/>
          <w:bCs/>
          <w:sz w:val="28"/>
          <w:szCs w:val="28"/>
        </w:rPr>
        <w:t xml:space="preserve">План мероприятий по  противодействию нелегальной миграции, совершенствованию работы по предупреждению межнациональных конфликтов, противодействию этнической и религиозной нетерпимости, экстремистским проявлениям  на территории  </w:t>
      </w:r>
      <w:r>
        <w:rPr>
          <w:b/>
          <w:sz w:val="28"/>
          <w:szCs w:val="28"/>
        </w:rPr>
        <w:t>Серебрянского</w:t>
      </w:r>
      <w:r w:rsidRPr="007423E2">
        <w:rPr>
          <w:b/>
          <w:sz w:val="28"/>
          <w:szCs w:val="28"/>
        </w:rPr>
        <w:t xml:space="preserve"> сельсовета </w:t>
      </w:r>
      <w:r>
        <w:rPr>
          <w:b/>
          <w:sz w:val="28"/>
          <w:szCs w:val="28"/>
        </w:rPr>
        <w:t>Чулымского</w:t>
      </w:r>
      <w:r w:rsidRPr="007423E2">
        <w:rPr>
          <w:b/>
          <w:sz w:val="28"/>
          <w:szCs w:val="28"/>
        </w:rPr>
        <w:t xml:space="preserve"> района Новосибирской области на </w:t>
      </w:r>
      <w:r w:rsidRPr="0059566D">
        <w:rPr>
          <w:b/>
          <w:sz w:val="28"/>
          <w:szCs w:val="28"/>
        </w:rPr>
        <w:t>2018-2019</w:t>
      </w:r>
      <w:r>
        <w:rPr>
          <w:sz w:val="28"/>
          <w:szCs w:val="28"/>
        </w:rPr>
        <w:t xml:space="preserve"> </w:t>
      </w:r>
      <w:r w:rsidRPr="007423E2">
        <w:rPr>
          <w:b/>
          <w:sz w:val="28"/>
          <w:szCs w:val="28"/>
        </w:rPr>
        <w:t>годы</w:t>
      </w:r>
    </w:p>
    <w:p w:rsidR="0031213F" w:rsidRPr="007423E2" w:rsidRDefault="0031213F" w:rsidP="0031213F">
      <w:pPr>
        <w:jc w:val="center"/>
        <w:rPr>
          <w:b/>
          <w:sz w:val="28"/>
          <w:szCs w:val="28"/>
        </w:rPr>
      </w:pPr>
    </w:p>
    <w:p w:rsidR="0031213F" w:rsidRPr="007423E2" w:rsidRDefault="0031213F" w:rsidP="0031213F">
      <w:pPr>
        <w:jc w:val="center"/>
        <w:rPr>
          <w:b/>
          <w:color w:val="000000"/>
          <w:sz w:val="28"/>
          <w:szCs w:val="28"/>
        </w:rPr>
      </w:pPr>
      <w:r w:rsidRPr="007423E2">
        <w:rPr>
          <w:b/>
          <w:color w:val="000000"/>
          <w:sz w:val="28"/>
          <w:szCs w:val="28"/>
        </w:rPr>
        <w:t>Характеристика проблемы</w:t>
      </w:r>
    </w:p>
    <w:p w:rsidR="0031213F" w:rsidRPr="007423E2" w:rsidRDefault="0031213F" w:rsidP="0031213F">
      <w:pPr>
        <w:jc w:val="both"/>
        <w:rPr>
          <w:color w:val="000000"/>
          <w:sz w:val="28"/>
          <w:szCs w:val="28"/>
        </w:rPr>
      </w:pPr>
      <w:r w:rsidRPr="007423E2">
        <w:rPr>
          <w:color w:val="000000"/>
          <w:sz w:val="28"/>
          <w:szCs w:val="28"/>
        </w:rPr>
        <w:t xml:space="preserve">   </w:t>
      </w:r>
      <w:r w:rsidRPr="007423E2">
        <w:rPr>
          <w:color w:val="000000"/>
          <w:sz w:val="28"/>
          <w:szCs w:val="28"/>
        </w:rPr>
        <w:tab/>
        <w:t xml:space="preserve">Нелегальная миграция, по сути, стала устойчивым и масштабным явлением для России, оказывающим значительное влияние на социально-экономические и политические процессы, в ряде случаев имеющие также негативные последствия. Неконтролируемая миграция способствует усилению националистических настроений, политического и религиозного насильственного экстремизма и создает условия для возникновения конфликтов. Оптимизация объема и структуры миграционных потоков в целях устойчивого социально-экономического и демографического развития </w:t>
      </w:r>
      <w:r>
        <w:rPr>
          <w:color w:val="000000"/>
          <w:sz w:val="28"/>
          <w:szCs w:val="28"/>
        </w:rPr>
        <w:t xml:space="preserve"> </w:t>
      </w:r>
      <w:r w:rsidRPr="007423E2">
        <w:rPr>
          <w:color w:val="000000"/>
          <w:sz w:val="28"/>
          <w:szCs w:val="28"/>
        </w:rPr>
        <w:t xml:space="preserve"> поселения включает:</w:t>
      </w:r>
    </w:p>
    <w:p w:rsidR="0031213F" w:rsidRPr="007423E2" w:rsidRDefault="0031213F" w:rsidP="0031213F">
      <w:pPr>
        <w:jc w:val="both"/>
        <w:rPr>
          <w:color w:val="000000"/>
          <w:sz w:val="28"/>
          <w:szCs w:val="28"/>
        </w:rPr>
      </w:pPr>
      <w:r w:rsidRPr="007423E2">
        <w:rPr>
          <w:color w:val="000000"/>
          <w:sz w:val="28"/>
          <w:szCs w:val="28"/>
        </w:rPr>
        <w:tab/>
        <w:t>- исключение случаев проявления социальной, расовой, национальной и религиозной розни;</w:t>
      </w:r>
    </w:p>
    <w:p w:rsidR="0031213F" w:rsidRPr="007423E2" w:rsidRDefault="0031213F" w:rsidP="0031213F">
      <w:pPr>
        <w:jc w:val="both"/>
        <w:rPr>
          <w:color w:val="000000"/>
          <w:sz w:val="28"/>
          <w:szCs w:val="28"/>
        </w:rPr>
      </w:pPr>
      <w:r w:rsidRPr="007423E2">
        <w:rPr>
          <w:color w:val="000000"/>
          <w:sz w:val="28"/>
          <w:szCs w:val="28"/>
        </w:rPr>
        <w:tab/>
        <w:t>-минимизацию фактов проявления превосходства либо неполноценности человека по признаку его социально расовой, национальной, религиозной или языковой принадлежности или отношения к религии;</w:t>
      </w:r>
    </w:p>
    <w:p w:rsidR="0031213F" w:rsidRPr="007423E2" w:rsidRDefault="0031213F" w:rsidP="0031213F">
      <w:pPr>
        <w:jc w:val="both"/>
        <w:rPr>
          <w:color w:val="000000"/>
          <w:sz w:val="28"/>
          <w:szCs w:val="28"/>
        </w:rPr>
      </w:pPr>
      <w:r w:rsidRPr="007423E2">
        <w:rPr>
          <w:color w:val="000000"/>
          <w:sz w:val="28"/>
          <w:szCs w:val="28"/>
        </w:rPr>
        <w:tab/>
        <w:t>- исключение случаев нарушения прав, свобод и интересов человека и гражданина в зависимости от его социально расовой, национальной, религиозной или языковой принадлежности или отношения к религии;</w:t>
      </w:r>
    </w:p>
    <w:p w:rsidR="0031213F" w:rsidRPr="007423E2" w:rsidRDefault="0031213F" w:rsidP="0031213F">
      <w:pPr>
        <w:jc w:val="both"/>
        <w:rPr>
          <w:color w:val="000000"/>
          <w:sz w:val="28"/>
          <w:szCs w:val="28"/>
        </w:rPr>
      </w:pPr>
      <w:r w:rsidRPr="007423E2">
        <w:rPr>
          <w:color w:val="000000"/>
          <w:sz w:val="28"/>
          <w:szCs w:val="28"/>
        </w:rPr>
        <w:tab/>
        <w:t>- выявлению и пресечению деятельности этнических преступных группировок, используемых в террористических целях.</w:t>
      </w:r>
    </w:p>
    <w:p w:rsidR="0031213F" w:rsidRPr="007423E2" w:rsidRDefault="0031213F" w:rsidP="0031213F">
      <w:pPr>
        <w:jc w:val="both"/>
        <w:rPr>
          <w:color w:val="000000"/>
          <w:sz w:val="28"/>
          <w:szCs w:val="28"/>
        </w:rPr>
      </w:pPr>
      <w:r w:rsidRPr="007423E2">
        <w:rPr>
          <w:color w:val="000000"/>
          <w:sz w:val="28"/>
          <w:szCs w:val="28"/>
        </w:rPr>
        <w:tab/>
        <w:t>Резкая активизация деятельности молодежных объединений экстремистской направленности, формирование большинством из них в регионах России структур и ячеек своих объединений – все это создает серьезную угрозу поддержанию законности и правопорядка.    Экстремистские организации и их члены используют любые социальные, этнические и религиозные осложнения, разногласия между политическими партиями и объединениями и другие факторы нестабильности в целях достижения своих идеологических и политических целей. Общественная опасность объединений экстремистской направленности и необходимость принятия эффективных мер по противодействию и усилению борьбы с проявлениями любых форм экстремизма очевидна.</w:t>
      </w:r>
    </w:p>
    <w:p w:rsidR="0031213F" w:rsidRPr="007423E2" w:rsidRDefault="0031213F" w:rsidP="0031213F">
      <w:pPr>
        <w:jc w:val="center"/>
        <w:rPr>
          <w:b/>
          <w:color w:val="000000"/>
          <w:sz w:val="28"/>
          <w:szCs w:val="28"/>
        </w:rPr>
      </w:pPr>
      <w:r w:rsidRPr="007423E2">
        <w:rPr>
          <w:b/>
          <w:color w:val="000000"/>
          <w:sz w:val="28"/>
          <w:szCs w:val="28"/>
        </w:rPr>
        <w:lastRenderedPageBreak/>
        <w:t>2. Цели и задачи мероприятий</w:t>
      </w:r>
    </w:p>
    <w:p w:rsidR="0031213F" w:rsidRPr="007423E2" w:rsidRDefault="0031213F" w:rsidP="0031213F">
      <w:pPr>
        <w:rPr>
          <w:color w:val="000000"/>
          <w:sz w:val="28"/>
          <w:szCs w:val="28"/>
        </w:rPr>
      </w:pPr>
      <w:r w:rsidRPr="007423E2">
        <w:rPr>
          <w:color w:val="000000"/>
          <w:sz w:val="28"/>
          <w:szCs w:val="28"/>
        </w:rPr>
        <w:tab/>
        <w:t>Основными целями плана мероприятий являются:</w:t>
      </w:r>
    </w:p>
    <w:p w:rsidR="0031213F" w:rsidRPr="007423E2" w:rsidRDefault="0031213F" w:rsidP="0031213F">
      <w:pPr>
        <w:jc w:val="both"/>
        <w:rPr>
          <w:color w:val="000000"/>
          <w:sz w:val="28"/>
          <w:szCs w:val="28"/>
        </w:rPr>
      </w:pPr>
      <w:r w:rsidRPr="007423E2">
        <w:rPr>
          <w:color w:val="000000"/>
          <w:sz w:val="28"/>
          <w:szCs w:val="28"/>
        </w:rPr>
        <w:tab/>
        <w:t>- обеспечение эффективного регулирования внешней миграции на территории сельского поселения, соответствия параметров стратегии социально-экономического и демографического развития сельского поселения;</w:t>
      </w:r>
    </w:p>
    <w:p w:rsidR="0031213F" w:rsidRPr="007423E2" w:rsidRDefault="0031213F" w:rsidP="0031213F">
      <w:pPr>
        <w:jc w:val="both"/>
        <w:rPr>
          <w:color w:val="000000"/>
          <w:sz w:val="28"/>
          <w:szCs w:val="28"/>
        </w:rPr>
      </w:pPr>
      <w:r w:rsidRPr="007423E2">
        <w:rPr>
          <w:color w:val="000000"/>
          <w:sz w:val="28"/>
          <w:szCs w:val="28"/>
        </w:rPr>
        <w:tab/>
        <w:t>- противодействия незаконной миграции;</w:t>
      </w:r>
    </w:p>
    <w:p w:rsidR="0031213F" w:rsidRPr="007423E2" w:rsidRDefault="0031213F" w:rsidP="0031213F">
      <w:pPr>
        <w:jc w:val="both"/>
        <w:rPr>
          <w:color w:val="000000"/>
          <w:sz w:val="28"/>
          <w:szCs w:val="28"/>
        </w:rPr>
      </w:pPr>
      <w:r w:rsidRPr="007423E2">
        <w:rPr>
          <w:color w:val="000000"/>
          <w:sz w:val="28"/>
          <w:szCs w:val="28"/>
        </w:rPr>
        <w:tab/>
        <w:t>- организация антитеррористической деятельности, противодействие возможным фактам проявления терроризма и экстремизма, укрепление доверия населения к органам местного самоуправления, правоохранительным органам;</w:t>
      </w:r>
    </w:p>
    <w:p w:rsidR="0031213F" w:rsidRPr="007423E2" w:rsidRDefault="0031213F" w:rsidP="0031213F">
      <w:pPr>
        <w:jc w:val="both"/>
        <w:rPr>
          <w:color w:val="000000"/>
          <w:sz w:val="28"/>
          <w:szCs w:val="28"/>
        </w:rPr>
      </w:pPr>
      <w:r w:rsidRPr="007423E2">
        <w:rPr>
          <w:color w:val="000000"/>
          <w:sz w:val="28"/>
          <w:szCs w:val="28"/>
        </w:rPr>
        <w:tab/>
        <w:t>- формирование толерантной среды.</w:t>
      </w:r>
    </w:p>
    <w:p w:rsidR="0031213F" w:rsidRPr="007423E2" w:rsidRDefault="0031213F" w:rsidP="0031213F">
      <w:pPr>
        <w:jc w:val="both"/>
        <w:rPr>
          <w:color w:val="000000"/>
          <w:sz w:val="28"/>
          <w:szCs w:val="28"/>
        </w:rPr>
      </w:pPr>
      <w:r w:rsidRPr="007423E2">
        <w:rPr>
          <w:color w:val="000000"/>
          <w:sz w:val="28"/>
          <w:szCs w:val="28"/>
        </w:rPr>
        <w:tab/>
        <w:t>Условиями достижения целей плана мероприятий является решение следующих задач:</w:t>
      </w:r>
    </w:p>
    <w:p w:rsidR="0031213F" w:rsidRPr="007423E2" w:rsidRDefault="0031213F" w:rsidP="0031213F">
      <w:pPr>
        <w:jc w:val="both"/>
        <w:rPr>
          <w:color w:val="000000"/>
          <w:sz w:val="28"/>
          <w:szCs w:val="28"/>
        </w:rPr>
      </w:pPr>
      <w:r w:rsidRPr="007423E2">
        <w:rPr>
          <w:color w:val="000000"/>
          <w:sz w:val="28"/>
          <w:szCs w:val="28"/>
        </w:rPr>
        <w:tab/>
        <w:t>- формирование полной, достоверной, оперативной и актуальной информации о перемещении иностранных граждан;</w:t>
      </w:r>
    </w:p>
    <w:p w:rsidR="0031213F" w:rsidRPr="007423E2" w:rsidRDefault="0031213F" w:rsidP="0031213F">
      <w:pPr>
        <w:jc w:val="both"/>
        <w:rPr>
          <w:color w:val="000000"/>
          <w:sz w:val="28"/>
          <w:szCs w:val="28"/>
        </w:rPr>
      </w:pPr>
      <w:r w:rsidRPr="007423E2">
        <w:rPr>
          <w:color w:val="000000"/>
          <w:sz w:val="28"/>
          <w:szCs w:val="28"/>
        </w:rPr>
        <w:tab/>
        <w:t>- сокращение преступлений, совершенных иногородними и иностранными гражданами;</w:t>
      </w:r>
    </w:p>
    <w:p w:rsidR="0031213F" w:rsidRPr="007423E2" w:rsidRDefault="0031213F" w:rsidP="0031213F">
      <w:pPr>
        <w:jc w:val="both"/>
        <w:rPr>
          <w:color w:val="000000"/>
          <w:sz w:val="28"/>
          <w:szCs w:val="28"/>
        </w:rPr>
      </w:pPr>
      <w:r w:rsidRPr="007423E2">
        <w:rPr>
          <w:color w:val="000000"/>
          <w:sz w:val="28"/>
          <w:szCs w:val="28"/>
        </w:rPr>
        <w:tab/>
        <w:t>- формирование в молодежной среде мировоззрения и духовно-нравственной атмосферы этнокультурного взаимоуважения, основанных на принципах уважения  прав и свобод человека, стремления к межэтническому миру;</w:t>
      </w:r>
    </w:p>
    <w:p w:rsidR="0031213F" w:rsidRPr="007423E2" w:rsidRDefault="0031213F" w:rsidP="0031213F">
      <w:pPr>
        <w:jc w:val="both"/>
        <w:rPr>
          <w:color w:val="000000"/>
          <w:sz w:val="28"/>
          <w:szCs w:val="28"/>
        </w:rPr>
      </w:pPr>
      <w:r w:rsidRPr="007423E2">
        <w:rPr>
          <w:color w:val="000000"/>
          <w:sz w:val="28"/>
          <w:szCs w:val="28"/>
        </w:rPr>
        <w:tab/>
        <w:t>- общественное осуждение и пресечение на основе действующего законодательства любых проявлений дискриминации, насилия, расизма и экстремизма на национальной и конфессиональной почве.</w:t>
      </w:r>
    </w:p>
    <w:p w:rsidR="0031213F" w:rsidRPr="007423E2" w:rsidRDefault="0031213F" w:rsidP="0031213F">
      <w:pPr>
        <w:jc w:val="both"/>
        <w:rPr>
          <w:color w:val="000000"/>
          <w:sz w:val="28"/>
          <w:szCs w:val="28"/>
        </w:rPr>
      </w:pPr>
      <w:r w:rsidRPr="007423E2">
        <w:rPr>
          <w:color w:val="000000"/>
          <w:sz w:val="28"/>
          <w:szCs w:val="28"/>
        </w:rPr>
        <w:tab/>
        <w:t xml:space="preserve">Реализацию мероприятий предполагается осуществить в течение </w:t>
      </w:r>
      <w:r>
        <w:rPr>
          <w:color w:val="000000"/>
          <w:sz w:val="28"/>
          <w:szCs w:val="28"/>
        </w:rPr>
        <w:t>2</w:t>
      </w:r>
      <w:r w:rsidRPr="007423E2">
        <w:rPr>
          <w:color w:val="000000"/>
          <w:sz w:val="28"/>
          <w:szCs w:val="28"/>
        </w:rPr>
        <w:t>-х лет (201</w:t>
      </w:r>
      <w:r>
        <w:rPr>
          <w:color w:val="000000"/>
          <w:sz w:val="28"/>
          <w:szCs w:val="28"/>
        </w:rPr>
        <w:t>7</w:t>
      </w:r>
      <w:r w:rsidRPr="007423E2">
        <w:rPr>
          <w:color w:val="000000"/>
          <w:sz w:val="28"/>
          <w:szCs w:val="28"/>
        </w:rPr>
        <w:t>-2018 годы) без разделения на этапы, поскольку меры по профилактике правонарушений и борьбе с преступностью необходимо осуществлять постоянно.</w:t>
      </w:r>
    </w:p>
    <w:p w:rsidR="0031213F" w:rsidRPr="007423E2" w:rsidRDefault="0031213F" w:rsidP="0031213F">
      <w:pPr>
        <w:jc w:val="both"/>
        <w:rPr>
          <w:color w:val="000000"/>
          <w:sz w:val="28"/>
          <w:szCs w:val="28"/>
        </w:rPr>
      </w:pPr>
      <w:r w:rsidRPr="007423E2">
        <w:rPr>
          <w:color w:val="000000"/>
          <w:sz w:val="28"/>
          <w:szCs w:val="28"/>
        </w:rPr>
        <w:tab/>
        <w:t>Для достижения поставленных целей плана мероприятий предусмотрено:</w:t>
      </w:r>
    </w:p>
    <w:p w:rsidR="0031213F" w:rsidRPr="007423E2" w:rsidRDefault="0031213F" w:rsidP="0031213F">
      <w:pPr>
        <w:jc w:val="both"/>
        <w:rPr>
          <w:color w:val="000000"/>
          <w:sz w:val="28"/>
          <w:szCs w:val="28"/>
        </w:rPr>
      </w:pPr>
      <w:r w:rsidRPr="007423E2">
        <w:rPr>
          <w:color w:val="000000"/>
          <w:sz w:val="28"/>
          <w:szCs w:val="28"/>
        </w:rPr>
        <w:tab/>
        <w:t>- обеспечение условий для решения вопросов регулирования внешней миграции с учетом законодательства Российской Федерации и международных обязательств Российской федерации в сфере  нелегальной миграции, совершенствовании работы по предупреждению межнациональных конфликтов, противодействию этнической и религиозной нетерпимости, экстремистским проявлениям.</w:t>
      </w:r>
    </w:p>
    <w:p w:rsidR="0031213F" w:rsidRPr="007423E2" w:rsidRDefault="0031213F" w:rsidP="0031213F">
      <w:pPr>
        <w:jc w:val="center"/>
        <w:rPr>
          <w:b/>
          <w:color w:val="000000"/>
          <w:sz w:val="28"/>
          <w:szCs w:val="28"/>
        </w:rPr>
      </w:pPr>
      <w:r w:rsidRPr="007423E2">
        <w:rPr>
          <w:b/>
          <w:color w:val="000000"/>
          <w:sz w:val="28"/>
          <w:szCs w:val="28"/>
        </w:rPr>
        <w:t>3. Ожидаемые результаты</w:t>
      </w:r>
    </w:p>
    <w:p w:rsidR="0031213F" w:rsidRPr="007423E2" w:rsidRDefault="0031213F" w:rsidP="0031213F">
      <w:pPr>
        <w:jc w:val="both"/>
        <w:rPr>
          <w:color w:val="000000"/>
          <w:sz w:val="28"/>
          <w:szCs w:val="28"/>
        </w:rPr>
      </w:pPr>
      <w:r w:rsidRPr="007423E2">
        <w:rPr>
          <w:color w:val="000000"/>
          <w:sz w:val="28"/>
          <w:szCs w:val="28"/>
        </w:rPr>
        <w:tab/>
        <w:t>Реализация плана позволит:</w:t>
      </w:r>
    </w:p>
    <w:p w:rsidR="0031213F" w:rsidRPr="007423E2" w:rsidRDefault="0031213F" w:rsidP="0031213F">
      <w:pPr>
        <w:jc w:val="both"/>
        <w:rPr>
          <w:color w:val="000000"/>
          <w:sz w:val="28"/>
          <w:szCs w:val="28"/>
        </w:rPr>
      </w:pPr>
      <w:r w:rsidRPr="007423E2">
        <w:rPr>
          <w:color w:val="000000"/>
          <w:sz w:val="28"/>
          <w:szCs w:val="28"/>
        </w:rPr>
        <w:tab/>
        <w:t>- обеспечить органы местного самоуправления объективной информацией об объемах и структуре миграционных потоков с целью принятия адекватных мер по регулированию миграционных процессов;</w:t>
      </w:r>
    </w:p>
    <w:p w:rsidR="0031213F" w:rsidRPr="007423E2" w:rsidRDefault="0031213F" w:rsidP="0031213F">
      <w:pPr>
        <w:jc w:val="both"/>
        <w:rPr>
          <w:color w:val="000000"/>
          <w:sz w:val="28"/>
          <w:szCs w:val="28"/>
        </w:rPr>
      </w:pPr>
      <w:r w:rsidRPr="007423E2">
        <w:rPr>
          <w:color w:val="000000"/>
          <w:sz w:val="28"/>
          <w:szCs w:val="28"/>
        </w:rPr>
        <w:tab/>
        <w:t>- снизить риск возникновения конфликтных ситуаций среди населения сельского поселения в результате миграции;</w:t>
      </w:r>
    </w:p>
    <w:p w:rsidR="0031213F" w:rsidRPr="007423E2" w:rsidRDefault="0031213F" w:rsidP="0031213F">
      <w:pPr>
        <w:jc w:val="both"/>
        <w:rPr>
          <w:color w:val="000000"/>
          <w:sz w:val="28"/>
          <w:szCs w:val="28"/>
        </w:rPr>
      </w:pPr>
      <w:r w:rsidRPr="007423E2">
        <w:rPr>
          <w:color w:val="000000"/>
          <w:sz w:val="28"/>
          <w:szCs w:val="28"/>
        </w:rPr>
        <w:lastRenderedPageBreak/>
        <w:tab/>
        <w:t xml:space="preserve">- формирование нетерпимости ко всем фактам </w:t>
      </w:r>
      <w:r>
        <w:rPr>
          <w:color w:val="000000"/>
          <w:sz w:val="28"/>
          <w:szCs w:val="28"/>
        </w:rPr>
        <w:t xml:space="preserve"> </w:t>
      </w:r>
      <w:r w:rsidRPr="007423E2">
        <w:rPr>
          <w:color w:val="000000"/>
          <w:sz w:val="28"/>
          <w:szCs w:val="28"/>
        </w:rPr>
        <w:t xml:space="preserve"> экстремистских проявлений, а также позитивного отношения к представителям иных этнических и конфессиональных сообществ;</w:t>
      </w:r>
    </w:p>
    <w:p w:rsidR="0031213F" w:rsidRPr="007423E2" w:rsidRDefault="0031213F" w:rsidP="0031213F">
      <w:pPr>
        <w:jc w:val="both"/>
        <w:rPr>
          <w:color w:val="000000"/>
          <w:sz w:val="28"/>
          <w:szCs w:val="28"/>
        </w:rPr>
      </w:pPr>
      <w:r w:rsidRPr="007423E2">
        <w:rPr>
          <w:color w:val="000000"/>
          <w:sz w:val="28"/>
          <w:szCs w:val="28"/>
        </w:rPr>
        <w:tab/>
        <w:t>- совершенствование форм и методов работы по профилактике терроризма и экстремизма, проявлений ксенофобии, национальной и расовой нетерпимости;</w:t>
      </w:r>
    </w:p>
    <w:p w:rsidR="0031213F" w:rsidRPr="007423E2" w:rsidRDefault="0031213F" w:rsidP="0031213F">
      <w:pPr>
        <w:jc w:val="both"/>
        <w:rPr>
          <w:color w:val="000000"/>
          <w:sz w:val="28"/>
          <w:szCs w:val="28"/>
        </w:rPr>
      </w:pPr>
      <w:r w:rsidRPr="007423E2">
        <w:rPr>
          <w:color w:val="000000"/>
          <w:sz w:val="28"/>
          <w:szCs w:val="28"/>
        </w:rPr>
        <w:tab/>
        <w:t>- укрепление и культивирование в молодежной среде атмосферы межэтнического согласия и толерантности;</w:t>
      </w:r>
    </w:p>
    <w:p w:rsidR="0031213F" w:rsidRDefault="0031213F" w:rsidP="0031213F">
      <w:pPr>
        <w:jc w:val="both"/>
        <w:rPr>
          <w:color w:val="000000"/>
          <w:sz w:val="28"/>
          <w:szCs w:val="28"/>
        </w:rPr>
      </w:pPr>
      <w:r w:rsidRPr="007423E2">
        <w:rPr>
          <w:color w:val="000000"/>
          <w:sz w:val="28"/>
          <w:szCs w:val="28"/>
        </w:rPr>
        <w:tab/>
        <w:t>- препятствие созданию и деятельности националистических экстремистских молодежных группировок.</w:t>
      </w:r>
    </w:p>
    <w:p w:rsidR="0031213F" w:rsidRPr="007423E2" w:rsidRDefault="0031213F" w:rsidP="0031213F">
      <w:pPr>
        <w:jc w:val="both"/>
        <w:rPr>
          <w:color w:val="000000"/>
          <w:sz w:val="28"/>
          <w:szCs w:val="28"/>
        </w:rPr>
      </w:pPr>
    </w:p>
    <w:p w:rsidR="0031213F" w:rsidRPr="007423E2" w:rsidRDefault="0031213F" w:rsidP="0031213F">
      <w:pPr>
        <w:jc w:val="center"/>
        <w:rPr>
          <w:color w:val="000000"/>
          <w:sz w:val="28"/>
          <w:szCs w:val="28"/>
        </w:rPr>
      </w:pPr>
      <w:r w:rsidRPr="007423E2">
        <w:rPr>
          <w:b/>
          <w:bCs/>
          <w:color w:val="000000"/>
          <w:sz w:val="28"/>
          <w:szCs w:val="28"/>
        </w:rPr>
        <w:t xml:space="preserve">Мероприятия </w:t>
      </w:r>
    </w:p>
    <w:p w:rsidR="0031213F" w:rsidRPr="007423E2" w:rsidRDefault="0031213F" w:rsidP="0031213F">
      <w:pPr>
        <w:jc w:val="center"/>
        <w:rPr>
          <w:b/>
          <w:sz w:val="28"/>
          <w:szCs w:val="28"/>
        </w:rPr>
      </w:pPr>
      <w:r w:rsidRPr="007423E2">
        <w:rPr>
          <w:b/>
          <w:bCs/>
          <w:color w:val="000000"/>
          <w:sz w:val="28"/>
          <w:szCs w:val="28"/>
        </w:rPr>
        <w:t xml:space="preserve">по  противодействию нелегальной миграции, совершенствованию работы по предупреждению межнациональных конфликтов, противодействию этнической и религиозной нетерпимости, экстремистским проявлениям  на территории  </w:t>
      </w:r>
      <w:r>
        <w:rPr>
          <w:b/>
          <w:sz w:val="28"/>
          <w:szCs w:val="28"/>
        </w:rPr>
        <w:t>Серебрянского</w:t>
      </w:r>
      <w:r w:rsidRPr="007423E2">
        <w:rPr>
          <w:b/>
          <w:sz w:val="28"/>
          <w:szCs w:val="28"/>
        </w:rPr>
        <w:t xml:space="preserve"> сельсовета </w:t>
      </w:r>
      <w:r>
        <w:rPr>
          <w:b/>
          <w:sz w:val="28"/>
          <w:szCs w:val="28"/>
        </w:rPr>
        <w:t>Чулымского</w:t>
      </w:r>
      <w:r w:rsidRPr="007423E2">
        <w:rPr>
          <w:b/>
          <w:sz w:val="28"/>
          <w:szCs w:val="28"/>
        </w:rPr>
        <w:t xml:space="preserve"> района Новосибирской области на </w:t>
      </w:r>
      <w:r w:rsidRPr="0059566D">
        <w:rPr>
          <w:b/>
          <w:sz w:val="28"/>
          <w:szCs w:val="28"/>
        </w:rPr>
        <w:t>2018-2019</w:t>
      </w:r>
      <w:r>
        <w:rPr>
          <w:sz w:val="28"/>
          <w:szCs w:val="28"/>
        </w:rPr>
        <w:t xml:space="preserve"> </w:t>
      </w:r>
      <w:r w:rsidRPr="007423E2">
        <w:rPr>
          <w:b/>
          <w:sz w:val="28"/>
          <w:szCs w:val="28"/>
        </w:rPr>
        <w:t>годы</w:t>
      </w:r>
    </w:p>
    <w:p w:rsidR="0031213F" w:rsidRPr="007423E2" w:rsidRDefault="0031213F" w:rsidP="0031213F">
      <w:pPr>
        <w:jc w:val="center"/>
        <w:rPr>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608"/>
        <w:gridCol w:w="2164"/>
        <w:gridCol w:w="2803"/>
      </w:tblGrid>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rPr>
                <w:lang w:eastAsia="ar-SA"/>
              </w:rPr>
            </w:pPr>
            <w:r>
              <w:t xml:space="preserve">№ </w:t>
            </w:r>
            <w:proofErr w:type="spellStart"/>
            <w:proofErr w:type="gramStart"/>
            <w:r>
              <w:t>п</w:t>
            </w:r>
            <w:proofErr w:type="spellEnd"/>
            <w:proofErr w:type="gramEnd"/>
            <w:r>
              <w:t>/</w:t>
            </w:r>
            <w:proofErr w:type="spellStart"/>
            <w:r>
              <w:t>п</w:t>
            </w:r>
            <w:proofErr w:type="spellEnd"/>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rPr>
                <w:lang w:eastAsia="ar-SA"/>
              </w:rPr>
            </w:pPr>
            <w:r>
              <w:t>Проводимые мероприятия</w:t>
            </w:r>
          </w:p>
          <w:p w:rsidR="0031213F" w:rsidRDefault="0031213F" w:rsidP="00E52AA1">
            <w:pPr>
              <w:suppressAutoHyphens/>
              <w:rPr>
                <w:lang w:eastAsia="ar-SA"/>
              </w:rPr>
            </w:pP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rPr>
                <w:lang w:eastAsia="ar-SA"/>
              </w:rPr>
            </w:pPr>
            <w:r>
              <w:t>Сроки выполнения</w:t>
            </w:r>
            <w:r>
              <w:tab/>
            </w:r>
          </w:p>
          <w:p w:rsidR="0031213F" w:rsidRDefault="0031213F" w:rsidP="00E52AA1">
            <w:pPr>
              <w:suppressAutoHyphens/>
              <w:rPr>
                <w:lang w:eastAsia="ar-SA"/>
              </w:rPr>
            </w:pP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rPr>
                <w:lang w:eastAsia="ar-SA"/>
              </w:rPr>
            </w:pPr>
            <w:r>
              <w:t>Ответственные</w:t>
            </w:r>
          </w:p>
          <w:p w:rsidR="0031213F" w:rsidRDefault="0031213F" w:rsidP="00E52AA1">
            <w:pPr>
              <w:suppressAutoHyphens/>
              <w:rPr>
                <w:lang w:eastAsia="ar-SA"/>
              </w:rPr>
            </w:pP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pPr>
            <w:r>
              <w:t>1</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pacing w:before="100" w:beforeAutospacing="1" w:after="100" w:afterAutospacing="1"/>
              <w:jc w:val="both"/>
            </w:pPr>
            <w:r>
              <w:t>Оказание содействия официально зарегистрированным общественным и религиозным организациям в реализации культурно-просветительских программ, социально-ориентированной деятельности, в подготовке и проведении совместных мероприятий, направленных на развитие межнационального  межконфессионального диалога и сотрудничества</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spacing w:before="100" w:beforeAutospacing="1" w:after="100" w:afterAutospacing="1"/>
              <w:jc w:val="both"/>
            </w:pPr>
            <w:r>
              <w:t>Постоянно по мере необходимости</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jc w:val="both"/>
            </w:pPr>
            <w:r>
              <w:t>Глава  Серебрянского сельсовета Чулымского района Новосибирской области (дале</w:t>
            </w:r>
            <w:proofErr w:type="gramStart"/>
            <w:r>
              <w:t>е-</w:t>
            </w:r>
            <w:proofErr w:type="gramEnd"/>
            <w:r>
              <w:t xml:space="preserve"> Глава)</w:t>
            </w:r>
          </w:p>
          <w:p w:rsidR="0031213F" w:rsidRDefault="0031213F" w:rsidP="00E52AA1">
            <w:pPr>
              <w:jc w:val="both"/>
            </w:pPr>
          </w:p>
          <w:p w:rsidR="0031213F" w:rsidRDefault="0031213F" w:rsidP="00E52AA1">
            <w:pPr>
              <w:jc w:val="both"/>
            </w:pPr>
          </w:p>
          <w:p w:rsidR="0031213F" w:rsidRDefault="0031213F" w:rsidP="00E52AA1">
            <w:pPr>
              <w:jc w:val="both"/>
            </w:pP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pPr>
            <w:r>
              <w:t>2</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pacing w:before="100" w:beforeAutospacing="1" w:after="100" w:afterAutospacing="1"/>
              <w:jc w:val="both"/>
            </w:pPr>
            <w:r>
              <w:t>Оказание содействия средствам массовой информации в освещении событий этнокультурного характера на территории поселения</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spacing w:before="100" w:beforeAutospacing="1" w:after="100" w:afterAutospacing="1"/>
              <w:jc w:val="both"/>
            </w:pPr>
            <w:r>
              <w:t>постоянно</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jc w:val="both"/>
            </w:pPr>
            <w:r>
              <w:t>Глава</w:t>
            </w:r>
          </w:p>
          <w:p w:rsidR="0031213F" w:rsidRDefault="0031213F" w:rsidP="00E52AA1">
            <w:pPr>
              <w:spacing w:before="100" w:beforeAutospacing="1" w:after="100" w:afterAutospacing="1"/>
              <w:jc w:val="both"/>
            </w:pP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3</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Проведение мониторинга и оценки миграционной ситуации в сельском поселении и подготовка предложений по ее стабилизации</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2018-2019 годы</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Глава</w:t>
            </w: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4</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Осуществить комплекс оперативно-профилактических мероприятий по проверке населенных пунктов и других возможных мест работы и проживания нелегальных мигрантов</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rPr>
                <w:lang w:val="en-US"/>
              </w:rPr>
              <w:t>IV</w:t>
            </w:r>
            <w:r>
              <w:t xml:space="preserve">  квартал 2018 года</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jc w:val="both"/>
              <w:rPr>
                <w:lang w:eastAsia="ar-SA"/>
              </w:rPr>
            </w:pPr>
            <w:r>
              <w:t>Глава</w:t>
            </w:r>
          </w:p>
          <w:p w:rsidR="0031213F" w:rsidRDefault="0031213F" w:rsidP="00E52AA1">
            <w:pPr>
              <w:suppressAutoHyphens/>
              <w:jc w:val="both"/>
              <w:rPr>
                <w:lang w:eastAsia="ar-SA"/>
              </w:rPr>
            </w:pP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5</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 xml:space="preserve">Проведение мероприятия по выявлению и пресечению фактов использования предприятиями, организациями и индивидуальными предпринимателями труда незаконных мигрантов и </w:t>
            </w:r>
            <w:r>
              <w:lastRenderedPageBreak/>
              <w:t>иностранных граждан,  осуществляющих трудовую деятельность без соответствующего разрешения</w:t>
            </w:r>
          </w:p>
        </w:tc>
        <w:tc>
          <w:tcPr>
            <w:tcW w:w="2164" w:type="dxa"/>
            <w:tcBorders>
              <w:top w:val="single" w:sz="4" w:space="0" w:color="auto"/>
              <w:left w:val="single" w:sz="4" w:space="0" w:color="auto"/>
              <w:bottom w:val="single" w:sz="4" w:space="0" w:color="auto"/>
              <w:right w:val="single" w:sz="4" w:space="0" w:color="auto"/>
            </w:tcBorders>
          </w:tcPr>
          <w:p w:rsidR="0031213F" w:rsidRPr="0059566D" w:rsidRDefault="0031213F" w:rsidP="00E52AA1">
            <w:pPr>
              <w:suppressAutoHyphens/>
              <w:jc w:val="both"/>
              <w:rPr>
                <w:lang w:eastAsia="ar-SA"/>
              </w:rPr>
            </w:pPr>
            <w:r w:rsidRPr="0059566D">
              <w:lastRenderedPageBreak/>
              <w:t>2018-2019 годы</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jc w:val="both"/>
              <w:rPr>
                <w:lang w:eastAsia="ar-SA"/>
              </w:rPr>
            </w:pPr>
            <w:r>
              <w:t>Глава</w:t>
            </w:r>
          </w:p>
          <w:p w:rsidR="0031213F" w:rsidRDefault="0031213F" w:rsidP="00E52AA1">
            <w:pPr>
              <w:jc w:val="both"/>
            </w:pPr>
          </w:p>
          <w:p w:rsidR="0031213F" w:rsidRDefault="0031213F" w:rsidP="00E52AA1">
            <w:pPr>
              <w:jc w:val="both"/>
            </w:pPr>
            <w:r>
              <w:t>Участковый поселения</w:t>
            </w:r>
          </w:p>
          <w:p w:rsidR="0031213F" w:rsidRDefault="0031213F" w:rsidP="00E52AA1">
            <w:pPr>
              <w:suppressAutoHyphens/>
              <w:jc w:val="both"/>
              <w:rPr>
                <w:lang w:eastAsia="ar-SA"/>
              </w:rPr>
            </w:pPr>
            <w:r>
              <w:t>(по согласованию)</w:t>
            </w: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lastRenderedPageBreak/>
              <w:t>6</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 xml:space="preserve">Обеспечить </w:t>
            </w:r>
            <w:proofErr w:type="gramStart"/>
            <w:r>
              <w:t>контроль за</w:t>
            </w:r>
            <w:proofErr w:type="gramEnd"/>
            <w:r>
              <w:t xml:space="preserve"> эксплуатацией и содержанием жилищного фонда. Осуществление инвентаризации пустующих строений, реконструируемых жилых домов, принятие мер по исключению возможности проникновения и проживания в них иностранных граждан</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201</w:t>
            </w:r>
            <w:r>
              <w:rPr>
                <w:lang w:val="en-US"/>
              </w:rPr>
              <w:t>8</w:t>
            </w:r>
            <w:r>
              <w:t>-201</w:t>
            </w:r>
            <w:r>
              <w:rPr>
                <w:lang w:val="en-US"/>
              </w:rPr>
              <w:t>9</w:t>
            </w:r>
            <w:r>
              <w:t xml:space="preserve"> годы</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jc w:val="both"/>
              <w:rPr>
                <w:lang w:eastAsia="ar-SA"/>
              </w:rPr>
            </w:pPr>
            <w:r>
              <w:t>Глава</w:t>
            </w:r>
          </w:p>
          <w:p w:rsidR="0031213F" w:rsidRDefault="0031213F" w:rsidP="00E52AA1">
            <w:pPr>
              <w:jc w:val="both"/>
            </w:pPr>
          </w:p>
          <w:p w:rsidR="0031213F" w:rsidRDefault="0031213F" w:rsidP="00E52AA1">
            <w:pPr>
              <w:jc w:val="both"/>
            </w:pPr>
            <w:r>
              <w:t>Участковый уполномоченный полиции</w:t>
            </w:r>
          </w:p>
          <w:p w:rsidR="0031213F" w:rsidRDefault="0031213F" w:rsidP="00E52AA1">
            <w:pPr>
              <w:suppressAutoHyphens/>
              <w:jc w:val="both"/>
              <w:rPr>
                <w:lang w:eastAsia="ar-SA"/>
              </w:rPr>
            </w:pPr>
            <w:r>
              <w:t>(по согласованию)</w:t>
            </w: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widowControl w:val="0"/>
              <w:suppressAutoHyphens/>
              <w:autoSpaceDE w:val="0"/>
              <w:autoSpaceDN w:val="0"/>
              <w:adjustRightInd w:val="0"/>
              <w:jc w:val="both"/>
              <w:rPr>
                <w:lang w:eastAsia="ar-SA"/>
              </w:rPr>
            </w:pPr>
            <w:r>
              <w:t>7</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rFonts w:ascii="Arial" w:eastAsia="Arial Unicode MS" w:hAnsi="Arial" w:cs="Arial"/>
                <w:lang w:eastAsia="ar-SA"/>
              </w:rPr>
            </w:pPr>
            <w:r>
              <w:t>Ликвидация последствий экстремистской деятельности, которые проявляются в виде нанесения на архитектурные сооружения символов и знаков экстремистской направленности</w:t>
            </w:r>
            <w:r>
              <w:rPr>
                <w:rFonts w:ascii="Arial" w:hAnsi="Arial" w:cs="Arial"/>
              </w:rPr>
              <w:t>.</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widowControl w:val="0"/>
              <w:suppressAutoHyphens/>
              <w:autoSpaceDE w:val="0"/>
              <w:autoSpaceDN w:val="0"/>
              <w:adjustRightInd w:val="0"/>
              <w:jc w:val="both"/>
              <w:rPr>
                <w:lang w:val="en-US" w:eastAsia="ar-SA"/>
              </w:rPr>
            </w:pPr>
            <w:r>
              <w:t>201</w:t>
            </w:r>
            <w:r>
              <w:rPr>
                <w:lang w:val="en-US"/>
              </w:rPr>
              <w:t>8</w:t>
            </w:r>
            <w:r>
              <w:t>-201</w:t>
            </w:r>
            <w:r>
              <w:rPr>
                <w:lang w:val="en-US"/>
              </w:rPr>
              <w:t>9</w:t>
            </w:r>
            <w:r>
              <w:t xml:space="preserve"> годы</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widowControl w:val="0"/>
              <w:autoSpaceDE w:val="0"/>
              <w:autoSpaceDN w:val="0"/>
              <w:adjustRightInd w:val="0"/>
              <w:jc w:val="both"/>
              <w:rPr>
                <w:lang w:eastAsia="ar-SA"/>
              </w:rPr>
            </w:pPr>
            <w:r>
              <w:t>Глава</w:t>
            </w:r>
          </w:p>
          <w:p w:rsidR="0031213F" w:rsidRDefault="0031213F" w:rsidP="00E52AA1">
            <w:pPr>
              <w:widowControl w:val="0"/>
              <w:autoSpaceDE w:val="0"/>
              <w:autoSpaceDN w:val="0"/>
              <w:adjustRightInd w:val="0"/>
              <w:jc w:val="both"/>
            </w:pPr>
          </w:p>
          <w:p w:rsidR="0031213F" w:rsidRDefault="0031213F" w:rsidP="00E52AA1">
            <w:pPr>
              <w:widowControl w:val="0"/>
              <w:suppressAutoHyphens/>
              <w:autoSpaceDE w:val="0"/>
              <w:autoSpaceDN w:val="0"/>
              <w:adjustRightInd w:val="0"/>
              <w:jc w:val="both"/>
              <w:rPr>
                <w:lang w:eastAsia="ar-SA"/>
              </w:rPr>
            </w:pPr>
          </w:p>
        </w:tc>
      </w:tr>
      <w:tr w:rsidR="0031213F" w:rsidTr="00E52AA1">
        <w:tc>
          <w:tcPr>
            <w:tcW w:w="540"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8</w:t>
            </w:r>
          </w:p>
        </w:tc>
        <w:tc>
          <w:tcPr>
            <w:tcW w:w="4608"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Обсуждение вопроса о миграционной ситуации на собраниях (сходах) граждан в населенных пунктах.</w:t>
            </w:r>
          </w:p>
        </w:tc>
        <w:tc>
          <w:tcPr>
            <w:tcW w:w="2164" w:type="dxa"/>
            <w:tcBorders>
              <w:top w:val="single" w:sz="4" w:space="0" w:color="auto"/>
              <w:left w:val="single" w:sz="4" w:space="0" w:color="auto"/>
              <w:bottom w:val="single" w:sz="4" w:space="0" w:color="auto"/>
              <w:right w:val="single" w:sz="4" w:space="0" w:color="auto"/>
            </w:tcBorders>
          </w:tcPr>
          <w:p w:rsidR="0031213F" w:rsidRDefault="0031213F" w:rsidP="00E52AA1">
            <w:pPr>
              <w:suppressAutoHyphens/>
              <w:jc w:val="both"/>
              <w:rPr>
                <w:lang w:eastAsia="ar-SA"/>
              </w:rPr>
            </w:pPr>
            <w:r>
              <w:t>201</w:t>
            </w:r>
            <w:r>
              <w:rPr>
                <w:lang w:val="en-US"/>
              </w:rPr>
              <w:t>8</w:t>
            </w:r>
            <w:r>
              <w:t>-201</w:t>
            </w:r>
            <w:r>
              <w:rPr>
                <w:lang w:val="en-US"/>
              </w:rPr>
              <w:t>9</w:t>
            </w:r>
            <w:r>
              <w:t xml:space="preserve"> годы</w:t>
            </w:r>
          </w:p>
        </w:tc>
        <w:tc>
          <w:tcPr>
            <w:tcW w:w="2803" w:type="dxa"/>
            <w:tcBorders>
              <w:top w:val="single" w:sz="4" w:space="0" w:color="auto"/>
              <w:left w:val="single" w:sz="4" w:space="0" w:color="auto"/>
              <w:bottom w:val="single" w:sz="4" w:space="0" w:color="auto"/>
              <w:right w:val="single" w:sz="4" w:space="0" w:color="auto"/>
            </w:tcBorders>
          </w:tcPr>
          <w:p w:rsidR="0031213F" w:rsidRDefault="0031213F" w:rsidP="00E52AA1">
            <w:pPr>
              <w:jc w:val="both"/>
              <w:rPr>
                <w:lang w:eastAsia="ar-SA"/>
              </w:rPr>
            </w:pPr>
            <w:r>
              <w:t>Глава</w:t>
            </w:r>
          </w:p>
          <w:p w:rsidR="0031213F" w:rsidRDefault="0031213F" w:rsidP="00E52AA1">
            <w:pPr>
              <w:suppressAutoHyphens/>
              <w:jc w:val="both"/>
              <w:rPr>
                <w:lang w:eastAsia="ar-SA"/>
              </w:rPr>
            </w:pPr>
          </w:p>
        </w:tc>
      </w:tr>
    </w:tbl>
    <w:p w:rsidR="0031213F" w:rsidRDefault="0031213F" w:rsidP="0031213F"/>
    <w:p w:rsidR="0031213F" w:rsidRDefault="0031213F" w:rsidP="0031213F">
      <w:pPr>
        <w:tabs>
          <w:tab w:val="num" w:pos="1005"/>
        </w:tabs>
        <w:jc w:val="both"/>
        <w:rPr>
          <w:sz w:val="10"/>
          <w:szCs w:val="10"/>
        </w:rPr>
      </w:pPr>
    </w:p>
    <w:p w:rsidR="0031213F" w:rsidRDefault="0031213F" w:rsidP="00E95858">
      <w:pPr>
        <w:pStyle w:val="af9"/>
        <w:ind w:left="0" w:firstLine="567"/>
        <w:jc w:val="both"/>
        <w:rPr>
          <w:b/>
        </w:rPr>
      </w:pPr>
    </w:p>
    <w:p w:rsidR="00DD4299" w:rsidRPr="00252615" w:rsidRDefault="0031213F" w:rsidP="00252615">
      <w:pPr>
        <w:pStyle w:val="af9"/>
        <w:ind w:left="0" w:firstLine="567"/>
        <w:jc w:val="both"/>
        <w:rPr>
          <w:b/>
        </w:rPr>
      </w:pPr>
      <w:r>
        <w:rPr>
          <w:b/>
        </w:rPr>
        <w:t xml:space="preserve">                                     </w:t>
      </w:r>
    </w:p>
    <w:tbl>
      <w:tblPr>
        <w:tblpPr w:leftFromText="180" w:rightFromText="180" w:vertAnchor="text" w:horzAnchor="margin" w:tblpY="394"/>
        <w:tblW w:w="0" w:type="auto"/>
        <w:tblLook w:val="01E0"/>
      </w:tblPr>
      <w:tblGrid>
        <w:gridCol w:w="4077"/>
        <w:gridCol w:w="2977"/>
        <w:gridCol w:w="2268"/>
      </w:tblGrid>
      <w:tr w:rsidR="00272CE4" w:rsidRPr="00064582" w:rsidTr="00ED55FD">
        <w:trPr>
          <w:trHeight w:val="1446"/>
        </w:trPr>
        <w:tc>
          <w:tcPr>
            <w:tcW w:w="4077" w:type="dxa"/>
            <w:tcBorders>
              <w:top w:val="single" w:sz="4" w:space="0" w:color="auto"/>
              <w:left w:val="single" w:sz="4" w:space="0" w:color="auto"/>
              <w:bottom w:val="single" w:sz="4" w:space="0" w:color="auto"/>
              <w:right w:val="single" w:sz="4" w:space="0" w:color="auto"/>
            </w:tcBorders>
          </w:tcPr>
          <w:p w:rsidR="00272CE4" w:rsidRPr="00064582" w:rsidRDefault="00272CE4" w:rsidP="005D3A9F">
            <w:pPr>
              <w:rPr>
                <w:b/>
              </w:rPr>
            </w:pPr>
            <w:r w:rsidRPr="00064582">
              <w:rPr>
                <w:b/>
              </w:rPr>
              <w:t xml:space="preserve">Редакционный совет  </w:t>
            </w:r>
          </w:p>
          <w:p w:rsidR="00272CE4" w:rsidRPr="00064582" w:rsidRDefault="00272CE4" w:rsidP="005D3A9F">
            <w:pPr>
              <w:rPr>
                <w:b/>
              </w:rPr>
            </w:pPr>
            <w:r w:rsidRPr="00064582">
              <w:rPr>
                <w:b/>
              </w:rPr>
              <w:t xml:space="preserve">Адрес: Новосибирская область Чулымский район с. </w:t>
            </w:r>
            <w:proofErr w:type="spellStart"/>
            <w:r w:rsidRPr="00064582">
              <w:rPr>
                <w:b/>
              </w:rPr>
              <w:t>Серебрянское</w:t>
            </w:r>
            <w:proofErr w:type="spellEnd"/>
            <w:r w:rsidRPr="00064582">
              <w:rPr>
                <w:b/>
              </w:rPr>
              <w:t xml:space="preserve"> </w:t>
            </w:r>
          </w:p>
          <w:p w:rsidR="00272CE4" w:rsidRPr="00064582" w:rsidRDefault="00272CE4" w:rsidP="005D3A9F">
            <w:pPr>
              <w:rPr>
                <w:b/>
              </w:rPr>
            </w:pPr>
            <w:r w:rsidRPr="00064582">
              <w:rPr>
                <w:b/>
              </w:rPr>
              <w:t xml:space="preserve"> ул. Советская 40 б</w:t>
            </w:r>
          </w:p>
          <w:p w:rsidR="00272CE4" w:rsidRPr="00064582" w:rsidRDefault="00272CE4" w:rsidP="005D3A9F">
            <w:pPr>
              <w:rPr>
                <w:b/>
              </w:rPr>
            </w:pPr>
          </w:p>
        </w:tc>
        <w:tc>
          <w:tcPr>
            <w:tcW w:w="2977" w:type="dxa"/>
            <w:tcBorders>
              <w:top w:val="single" w:sz="4" w:space="0" w:color="auto"/>
              <w:left w:val="single" w:sz="4" w:space="0" w:color="auto"/>
              <w:bottom w:val="single" w:sz="4" w:space="0" w:color="auto"/>
              <w:right w:val="single" w:sz="4" w:space="0" w:color="auto"/>
            </w:tcBorders>
          </w:tcPr>
          <w:p w:rsidR="008C7115" w:rsidRDefault="00272CE4" w:rsidP="005D3A9F">
            <w:pPr>
              <w:rPr>
                <w:b/>
              </w:rPr>
            </w:pPr>
            <w:r w:rsidRPr="00064582">
              <w:rPr>
                <w:b/>
              </w:rPr>
              <w:t xml:space="preserve">«СЕРЕБРЯНСКИЙ ВЕСТНИК»       </w:t>
            </w:r>
          </w:p>
          <w:p w:rsidR="00DD016C" w:rsidRPr="00064582" w:rsidRDefault="004C3E46" w:rsidP="005D3A9F">
            <w:pPr>
              <w:rPr>
                <w:b/>
              </w:rPr>
            </w:pPr>
            <w:r>
              <w:rPr>
                <w:b/>
              </w:rPr>
              <w:t>28.02</w:t>
            </w:r>
            <w:r w:rsidR="00181019">
              <w:rPr>
                <w:b/>
              </w:rPr>
              <w:t xml:space="preserve">. </w:t>
            </w:r>
            <w:r w:rsidR="008C7115">
              <w:rPr>
                <w:b/>
              </w:rPr>
              <w:t>2018</w:t>
            </w:r>
            <w:r w:rsidR="00272CE4" w:rsidRPr="00064582">
              <w:rPr>
                <w:b/>
              </w:rPr>
              <w:t xml:space="preserve"> г. </w:t>
            </w:r>
          </w:p>
          <w:p w:rsidR="00272CE4" w:rsidRPr="00064582" w:rsidRDefault="00272CE4" w:rsidP="005D3A9F">
            <w:pPr>
              <w:rPr>
                <w:b/>
              </w:rPr>
            </w:pPr>
            <w:r w:rsidRPr="00064582">
              <w:rPr>
                <w:b/>
              </w:rPr>
              <w:t xml:space="preserve">№ </w:t>
            </w:r>
            <w:r w:rsidR="004C3E46">
              <w:rPr>
                <w:b/>
              </w:rPr>
              <w:t>4(1)</w:t>
            </w:r>
          </w:p>
          <w:p w:rsidR="00272CE4" w:rsidRPr="00064582" w:rsidRDefault="00272CE4" w:rsidP="005D3A9F">
            <w:pPr>
              <w:rPr>
                <w:b/>
              </w:rPr>
            </w:pPr>
          </w:p>
        </w:tc>
        <w:tc>
          <w:tcPr>
            <w:tcW w:w="2268" w:type="dxa"/>
            <w:tcBorders>
              <w:top w:val="single" w:sz="4" w:space="0" w:color="auto"/>
              <w:left w:val="single" w:sz="4" w:space="0" w:color="auto"/>
              <w:bottom w:val="single" w:sz="4" w:space="0" w:color="auto"/>
              <w:right w:val="single" w:sz="4" w:space="0" w:color="auto"/>
            </w:tcBorders>
          </w:tcPr>
          <w:p w:rsidR="00272CE4" w:rsidRPr="00064582" w:rsidRDefault="00272CE4" w:rsidP="005D3A9F">
            <w:pPr>
              <w:rPr>
                <w:b/>
              </w:rPr>
            </w:pPr>
            <w:r w:rsidRPr="00064582">
              <w:rPr>
                <w:b/>
              </w:rPr>
              <w:t xml:space="preserve">Над </w:t>
            </w:r>
            <w:proofErr w:type="gramStart"/>
            <w:r w:rsidRPr="00064582">
              <w:rPr>
                <w:b/>
              </w:rPr>
              <w:t>техническим исполнением</w:t>
            </w:r>
            <w:proofErr w:type="gramEnd"/>
            <w:r w:rsidRPr="00064582">
              <w:rPr>
                <w:b/>
              </w:rPr>
              <w:t xml:space="preserve"> работала:   </w:t>
            </w:r>
          </w:p>
          <w:p w:rsidR="00272CE4" w:rsidRPr="00064582" w:rsidRDefault="0077783B" w:rsidP="005D3A9F">
            <w:pPr>
              <w:rPr>
                <w:b/>
              </w:rPr>
            </w:pPr>
            <w:r>
              <w:rPr>
                <w:b/>
              </w:rPr>
              <w:t>С.А.Ионина</w:t>
            </w:r>
          </w:p>
          <w:p w:rsidR="00272CE4" w:rsidRPr="00064582" w:rsidRDefault="00272CE4" w:rsidP="005D3A9F">
            <w:pPr>
              <w:rPr>
                <w:b/>
              </w:rPr>
            </w:pPr>
          </w:p>
        </w:tc>
      </w:tr>
    </w:tbl>
    <w:p w:rsidR="00252615" w:rsidRDefault="00252615" w:rsidP="00252615">
      <w:pPr>
        <w:tabs>
          <w:tab w:val="left" w:pos="3948"/>
        </w:tabs>
      </w:pPr>
    </w:p>
    <w:p w:rsidR="00252615" w:rsidRDefault="00252615" w:rsidP="00252615"/>
    <w:p w:rsidR="0077783B" w:rsidRPr="00252615" w:rsidRDefault="0077783B" w:rsidP="00252615">
      <w:pPr>
        <w:sectPr w:rsidR="0077783B" w:rsidRPr="00252615">
          <w:headerReference w:type="default" r:id="rId9"/>
          <w:pgSz w:w="11906" w:h="16838"/>
          <w:pgMar w:top="1134" w:right="850" w:bottom="1134" w:left="1701" w:header="708" w:footer="708" w:gutter="0"/>
          <w:cols w:space="720"/>
        </w:sectPr>
      </w:pPr>
    </w:p>
    <w:p w:rsidR="00E809D7" w:rsidRPr="00064582" w:rsidRDefault="00E809D7" w:rsidP="00F500C1"/>
    <w:sectPr w:rsidR="00E809D7" w:rsidRPr="00064582" w:rsidSect="00124C19">
      <w:pgSz w:w="11906" w:h="16838"/>
      <w:pgMar w:top="709" w:right="707" w:bottom="540" w:left="1985" w:header="709" w:footer="709" w:gutter="0"/>
      <w:pgNumType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eterburg">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13F" w:rsidRDefault="0031213F">
    <w:pPr>
      <w:pStyle w:val="af2"/>
      <w:jc w:val="center"/>
    </w:pPr>
    <w:fldSimple w:instr=" PAGE   \* MERGEFORMAT ">
      <w:r w:rsidR="00252615">
        <w:rPr>
          <w:noProof/>
        </w:rPr>
        <w:t>6</w:t>
      </w:r>
    </w:fldSimple>
  </w:p>
  <w:p w:rsidR="0031213F" w:rsidRDefault="0031213F">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5DD" w:rsidRDefault="00252615">
    <w:pPr>
      <w:pStyle w:val="af2"/>
      <w:jc w:val="center"/>
    </w:pPr>
    <w:r>
      <w:fldChar w:fldCharType="begin"/>
    </w:r>
    <w:r>
      <w:instrText xml:space="preserve"> PAGE   \* MERGEFORMAT </w:instrText>
    </w:r>
    <w:r>
      <w:fldChar w:fldCharType="separate"/>
    </w:r>
    <w:r>
      <w:rPr>
        <w:noProof/>
      </w:rPr>
      <w:t>1</w:t>
    </w:r>
    <w:r>
      <w:fldChar w:fldCharType="end"/>
    </w:r>
  </w:p>
  <w:p w:rsidR="000975DD" w:rsidRDefault="00252615">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894C2E4"/>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D056047A"/>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3"/>
    <w:multiLevelType w:val="multilevel"/>
    <w:tmpl w:val="00000003"/>
    <w:name w:val="WW8Num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OpenSymbol" w:hAnsi="Open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OpenSymbol" w:hAnsi="OpenSymbol"/>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OpenSymbol" w:hAnsi="OpenSymbol"/>
      </w:rPr>
    </w:lvl>
    <w:lvl w:ilvl="8">
      <w:start w:val="1"/>
      <w:numFmt w:val="bullet"/>
      <w:lvlText w:val=""/>
      <w:lvlJc w:val="left"/>
      <w:pPr>
        <w:tabs>
          <w:tab w:val="num" w:pos="6480"/>
        </w:tabs>
        <w:ind w:left="6480" w:hanging="360"/>
      </w:pPr>
      <w:rPr>
        <w:rFonts w:ascii="Wingdings" w:hAnsi="Wingdings" w:cs="Wingdings"/>
      </w:rPr>
    </w:lvl>
  </w:abstractNum>
  <w:abstractNum w:abstractNumId="5">
    <w:nsid w:val="00E91BAE"/>
    <w:multiLevelType w:val="hybridMultilevel"/>
    <w:tmpl w:val="EE4A0AD2"/>
    <w:lvl w:ilvl="0" w:tplc="B0486458">
      <w:start w:val="1"/>
      <w:numFmt w:val="decimal"/>
      <w:lvlText w:val="%1."/>
      <w:lvlJc w:val="left"/>
      <w:pPr>
        <w:ind w:left="1422" w:hanging="8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8670F20"/>
    <w:multiLevelType w:val="hybridMultilevel"/>
    <w:tmpl w:val="4C048B9E"/>
    <w:lvl w:ilvl="0" w:tplc="D90E6C96">
      <w:start w:val="1"/>
      <w:numFmt w:val="decimal"/>
      <w:lvlText w:val="%1."/>
      <w:lvlJc w:val="left"/>
      <w:pPr>
        <w:ind w:left="43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08710514"/>
    <w:multiLevelType w:val="hybridMultilevel"/>
    <w:tmpl w:val="21A88CB6"/>
    <w:lvl w:ilvl="0" w:tplc="86A86F6C">
      <w:start w:val="3"/>
      <w:numFmt w:val="decimal"/>
      <w:lvlText w:val="%1."/>
      <w:lvlJc w:val="left"/>
      <w:pPr>
        <w:ind w:left="108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A26018"/>
    <w:multiLevelType w:val="hybridMultilevel"/>
    <w:tmpl w:val="4516B7FA"/>
    <w:lvl w:ilvl="0" w:tplc="A754F4F4">
      <w:start w:val="1"/>
      <w:numFmt w:val="bullet"/>
      <w:pStyle w:val="a0"/>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F41272E"/>
    <w:multiLevelType w:val="hybridMultilevel"/>
    <w:tmpl w:val="FE4664C2"/>
    <w:lvl w:ilvl="0" w:tplc="6B7A9B94">
      <w:start w:val="4"/>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581685"/>
    <w:multiLevelType w:val="hybridMultilevel"/>
    <w:tmpl w:val="48D6A692"/>
    <w:lvl w:ilvl="0" w:tplc="249A97C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2C63E9"/>
    <w:multiLevelType w:val="multilevel"/>
    <w:tmpl w:val="46E07336"/>
    <w:lvl w:ilvl="0">
      <w:start w:val="1"/>
      <w:numFmt w:val="decimal"/>
      <w:lvlText w:val="%1."/>
      <w:lvlJc w:val="left"/>
      <w:pPr>
        <w:ind w:left="645" w:hanging="645"/>
      </w:pPr>
    </w:lvl>
    <w:lvl w:ilvl="1">
      <w:start w:val="1"/>
      <w:numFmt w:val="decimal"/>
      <w:lvlText w:val="%1.%2."/>
      <w:lvlJc w:val="left"/>
      <w:pPr>
        <w:ind w:left="1107" w:hanging="720"/>
      </w:pPr>
    </w:lvl>
    <w:lvl w:ilvl="2">
      <w:start w:val="3"/>
      <w:numFmt w:val="decimal"/>
      <w:lvlText w:val="%1.%2.%3."/>
      <w:lvlJc w:val="left"/>
      <w:pPr>
        <w:ind w:left="1494" w:hanging="720"/>
      </w:pPr>
    </w:lvl>
    <w:lvl w:ilvl="3">
      <w:start w:val="1"/>
      <w:numFmt w:val="decimal"/>
      <w:lvlText w:val="%1.%2.%3.%4."/>
      <w:lvlJc w:val="left"/>
      <w:pPr>
        <w:ind w:left="2241" w:hanging="1080"/>
      </w:pPr>
    </w:lvl>
    <w:lvl w:ilvl="4">
      <w:start w:val="1"/>
      <w:numFmt w:val="decimal"/>
      <w:lvlText w:val="%1.%2.%3.%4.%5."/>
      <w:lvlJc w:val="left"/>
      <w:pPr>
        <w:ind w:left="2628" w:hanging="1080"/>
      </w:pPr>
    </w:lvl>
    <w:lvl w:ilvl="5">
      <w:start w:val="1"/>
      <w:numFmt w:val="decimal"/>
      <w:lvlText w:val="%1.%2.%3.%4.%5.%6."/>
      <w:lvlJc w:val="left"/>
      <w:pPr>
        <w:ind w:left="3375" w:hanging="1440"/>
      </w:pPr>
    </w:lvl>
    <w:lvl w:ilvl="6">
      <w:start w:val="1"/>
      <w:numFmt w:val="decimal"/>
      <w:lvlText w:val="%1.%2.%3.%4.%5.%6.%7."/>
      <w:lvlJc w:val="left"/>
      <w:pPr>
        <w:ind w:left="4122" w:hanging="1800"/>
      </w:pPr>
    </w:lvl>
    <w:lvl w:ilvl="7">
      <w:start w:val="1"/>
      <w:numFmt w:val="decimal"/>
      <w:lvlText w:val="%1.%2.%3.%4.%5.%6.%7.%8."/>
      <w:lvlJc w:val="left"/>
      <w:pPr>
        <w:ind w:left="4509" w:hanging="1800"/>
      </w:pPr>
    </w:lvl>
    <w:lvl w:ilvl="8">
      <w:start w:val="1"/>
      <w:numFmt w:val="decimal"/>
      <w:lvlText w:val="%1.%2.%3.%4.%5.%6.%7.%8.%9."/>
      <w:lvlJc w:val="left"/>
      <w:pPr>
        <w:ind w:left="5256" w:hanging="2160"/>
      </w:pPr>
    </w:lvl>
  </w:abstractNum>
  <w:abstractNum w:abstractNumId="12">
    <w:nsid w:val="2AB6333D"/>
    <w:multiLevelType w:val="multilevel"/>
    <w:tmpl w:val="48FC63E6"/>
    <w:lvl w:ilvl="0">
      <w:start w:val="1"/>
      <w:numFmt w:val="decimal"/>
      <w:pStyle w:val="2"/>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31D1F61"/>
    <w:multiLevelType w:val="hybridMultilevel"/>
    <w:tmpl w:val="48C88178"/>
    <w:lvl w:ilvl="0" w:tplc="7AF47BA8">
      <w:start w:val="1"/>
      <w:numFmt w:val="decimal"/>
      <w:lvlText w:val="%1."/>
      <w:lvlJc w:val="left"/>
      <w:pPr>
        <w:ind w:left="1174" w:hanging="46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C472DBA"/>
    <w:multiLevelType w:val="hybridMultilevel"/>
    <w:tmpl w:val="D94AAC02"/>
    <w:lvl w:ilvl="0" w:tplc="D0CA7894">
      <w:start w:val="1"/>
      <w:numFmt w:val="decimal"/>
      <w:lvlText w:val="%1."/>
      <w:lvlJc w:val="left"/>
      <w:pPr>
        <w:ind w:left="810" w:hanging="360"/>
      </w:pPr>
      <w:rPr>
        <w:rFonts w:ascii="Times New Roman" w:hAnsi="Times New Roman" w:cs="Times New Roman" w:hint="default"/>
        <w:b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5BE40A0"/>
    <w:multiLevelType w:val="multilevel"/>
    <w:tmpl w:val="808CEF98"/>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16">
    <w:nsid w:val="571635CE"/>
    <w:multiLevelType w:val="hybridMultilevel"/>
    <w:tmpl w:val="F2EABD50"/>
    <w:lvl w:ilvl="0" w:tplc="4A029E5E">
      <w:start w:val="6"/>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D8920C9"/>
    <w:multiLevelType w:val="hybridMultilevel"/>
    <w:tmpl w:val="AF365712"/>
    <w:lvl w:ilvl="0" w:tplc="0419000F">
      <w:start w:val="1"/>
      <w:numFmt w:val="decimal"/>
      <w:lvlText w:val="%1."/>
      <w:lvlJc w:val="left"/>
      <w:pPr>
        <w:ind w:left="75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6986195B"/>
    <w:multiLevelType w:val="hybridMultilevel"/>
    <w:tmpl w:val="AF40991A"/>
    <w:lvl w:ilvl="0" w:tplc="F4A27346">
      <w:start w:val="1"/>
      <w:numFmt w:val="decimal"/>
      <w:lvlText w:val="%1."/>
      <w:lvlJc w:val="left"/>
      <w:pPr>
        <w:ind w:left="2115" w:hanging="13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12"/>
  </w:num>
  <w:num w:numId="4">
    <w:abstractNumId w:va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72A6"/>
    <w:rsid w:val="000063C4"/>
    <w:rsid w:val="000207FD"/>
    <w:rsid w:val="0002193B"/>
    <w:rsid w:val="000317C0"/>
    <w:rsid w:val="0003187C"/>
    <w:rsid w:val="00037887"/>
    <w:rsid w:val="000414DF"/>
    <w:rsid w:val="00051EC8"/>
    <w:rsid w:val="00054C8F"/>
    <w:rsid w:val="000618B5"/>
    <w:rsid w:val="00064582"/>
    <w:rsid w:val="00075836"/>
    <w:rsid w:val="000800BD"/>
    <w:rsid w:val="00085FE1"/>
    <w:rsid w:val="000904AC"/>
    <w:rsid w:val="00090D84"/>
    <w:rsid w:val="00091EEC"/>
    <w:rsid w:val="000934F7"/>
    <w:rsid w:val="000A0D99"/>
    <w:rsid w:val="000D0CCE"/>
    <w:rsid w:val="000D5401"/>
    <w:rsid w:val="000E5455"/>
    <w:rsid w:val="000F3A1C"/>
    <w:rsid w:val="000F45E6"/>
    <w:rsid w:val="000F59D2"/>
    <w:rsid w:val="000F5D08"/>
    <w:rsid w:val="000F69B2"/>
    <w:rsid w:val="00103089"/>
    <w:rsid w:val="00105C85"/>
    <w:rsid w:val="001164D6"/>
    <w:rsid w:val="00124C19"/>
    <w:rsid w:val="00132173"/>
    <w:rsid w:val="00140735"/>
    <w:rsid w:val="00150441"/>
    <w:rsid w:val="001552CA"/>
    <w:rsid w:val="00162529"/>
    <w:rsid w:val="00163E5D"/>
    <w:rsid w:val="0016508B"/>
    <w:rsid w:val="00167606"/>
    <w:rsid w:val="001778E6"/>
    <w:rsid w:val="00181019"/>
    <w:rsid w:val="0019586E"/>
    <w:rsid w:val="001A6B51"/>
    <w:rsid w:val="001B3710"/>
    <w:rsid w:val="001C4DEB"/>
    <w:rsid w:val="001D5853"/>
    <w:rsid w:val="00203BC2"/>
    <w:rsid w:val="002103B7"/>
    <w:rsid w:val="0022265E"/>
    <w:rsid w:val="00224880"/>
    <w:rsid w:val="00231720"/>
    <w:rsid w:val="002317FB"/>
    <w:rsid w:val="0023226D"/>
    <w:rsid w:val="00237611"/>
    <w:rsid w:val="002453A5"/>
    <w:rsid w:val="00245AE9"/>
    <w:rsid w:val="00245CEE"/>
    <w:rsid w:val="002469CA"/>
    <w:rsid w:val="002516F9"/>
    <w:rsid w:val="00252615"/>
    <w:rsid w:val="00253B33"/>
    <w:rsid w:val="00257B47"/>
    <w:rsid w:val="00264B08"/>
    <w:rsid w:val="0027217E"/>
    <w:rsid w:val="00272CE4"/>
    <w:rsid w:val="00281562"/>
    <w:rsid w:val="0029714E"/>
    <w:rsid w:val="002A0905"/>
    <w:rsid w:val="002A4507"/>
    <w:rsid w:val="002B05DE"/>
    <w:rsid w:val="002C32D3"/>
    <w:rsid w:val="002C7ECB"/>
    <w:rsid w:val="002D47C3"/>
    <w:rsid w:val="002D50B5"/>
    <w:rsid w:val="002D7BBF"/>
    <w:rsid w:val="002E2F3F"/>
    <w:rsid w:val="002F48C4"/>
    <w:rsid w:val="002F7121"/>
    <w:rsid w:val="0030511E"/>
    <w:rsid w:val="00311AFB"/>
    <w:rsid w:val="0031213F"/>
    <w:rsid w:val="00314546"/>
    <w:rsid w:val="00316429"/>
    <w:rsid w:val="00323B7B"/>
    <w:rsid w:val="00324F73"/>
    <w:rsid w:val="003328CA"/>
    <w:rsid w:val="00335E82"/>
    <w:rsid w:val="00336AA1"/>
    <w:rsid w:val="00336C7D"/>
    <w:rsid w:val="0036098F"/>
    <w:rsid w:val="00362723"/>
    <w:rsid w:val="00385F9E"/>
    <w:rsid w:val="00397BA0"/>
    <w:rsid w:val="003A4294"/>
    <w:rsid w:val="003A4358"/>
    <w:rsid w:val="003B2BC9"/>
    <w:rsid w:val="003B3250"/>
    <w:rsid w:val="003B5F18"/>
    <w:rsid w:val="003C7CDF"/>
    <w:rsid w:val="003D295A"/>
    <w:rsid w:val="003D377F"/>
    <w:rsid w:val="003D77D8"/>
    <w:rsid w:val="003E4F54"/>
    <w:rsid w:val="003E788C"/>
    <w:rsid w:val="003F11B2"/>
    <w:rsid w:val="003F57C7"/>
    <w:rsid w:val="00400744"/>
    <w:rsid w:val="0042200C"/>
    <w:rsid w:val="00427972"/>
    <w:rsid w:val="00430ADD"/>
    <w:rsid w:val="00437C88"/>
    <w:rsid w:val="004424B3"/>
    <w:rsid w:val="004462F6"/>
    <w:rsid w:val="00451F59"/>
    <w:rsid w:val="00470202"/>
    <w:rsid w:val="00474813"/>
    <w:rsid w:val="00475A19"/>
    <w:rsid w:val="0047778B"/>
    <w:rsid w:val="00485FAF"/>
    <w:rsid w:val="004874AA"/>
    <w:rsid w:val="0048761D"/>
    <w:rsid w:val="00496B57"/>
    <w:rsid w:val="004A4161"/>
    <w:rsid w:val="004A4E98"/>
    <w:rsid w:val="004B29BB"/>
    <w:rsid w:val="004C1F5E"/>
    <w:rsid w:val="004C3E46"/>
    <w:rsid w:val="004C5153"/>
    <w:rsid w:val="004D1859"/>
    <w:rsid w:val="004D4BEE"/>
    <w:rsid w:val="004D739C"/>
    <w:rsid w:val="004F1760"/>
    <w:rsid w:val="004F2EB8"/>
    <w:rsid w:val="004F5DC6"/>
    <w:rsid w:val="005121AA"/>
    <w:rsid w:val="005369C9"/>
    <w:rsid w:val="00546F1B"/>
    <w:rsid w:val="00570B99"/>
    <w:rsid w:val="00571B4D"/>
    <w:rsid w:val="00577E18"/>
    <w:rsid w:val="00587558"/>
    <w:rsid w:val="005942F8"/>
    <w:rsid w:val="005962D4"/>
    <w:rsid w:val="005A1066"/>
    <w:rsid w:val="005A153D"/>
    <w:rsid w:val="005A32C8"/>
    <w:rsid w:val="005A3444"/>
    <w:rsid w:val="005D34A5"/>
    <w:rsid w:val="005D3A9F"/>
    <w:rsid w:val="005E002E"/>
    <w:rsid w:val="005F3DDF"/>
    <w:rsid w:val="005F4B65"/>
    <w:rsid w:val="005F6537"/>
    <w:rsid w:val="006001A2"/>
    <w:rsid w:val="006045D0"/>
    <w:rsid w:val="00621FA8"/>
    <w:rsid w:val="00641F43"/>
    <w:rsid w:val="0064271A"/>
    <w:rsid w:val="00651E3A"/>
    <w:rsid w:val="0065393B"/>
    <w:rsid w:val="006565F8"/>
    <w:rsid w:val="006778BB"/>
    <w:rsid w:val="00686356"/>
    <w:rsid w:val="00687ABF"/>
    <w:rsid w:val="0069450F"/>
    <w:rsid w:val="00696BC4"/>
    <w:rsid w:val="006A29E2"/>
    <w:rsid w:val="006A5FF2"/>
    <w:rsid w:val="006A7FDB"/>
    <w:rsid w:val="006B234D"/>
    <w:rsid w:val="006B6DD8"/>
    <w:rsid w:val="006C0668"/>
    <w:rsid w:val="006D2CF6"/>
    <w:rsid w:val="006E3E96"/>
    <w:rsid w:val="006E7FC9"/>
    <w:rsid w:val="007015E8"/>
    <w:rsid w:val="0070257E"/>
    <w:rsid w:val="00703447"/>
    <w:rsid w:val="00703F93"/>
    <w:rsid w:val="00705E32"/>
    <w:rsid w:val="00737522"/>
    <w:rsid w:val="00742830"/>
    <w:rsid w:val="007432D1"/>
    <w:rsid w:val="00745206"/>
    <w:rsid w:val="00745CC7"/>
    <w:rsid w:val="00754140"/>
    <w:rsid w:val="00764ED7"/>
    <w:rsid w:val="007716E8"/>
    <w:rsid w:val="00772371"/>
    <w:rsid w:val="00776EA5"/>
    <w:rsid w:val="0077783B"/>
    <w:rsid w:val="00782668"/>
    <w:rsid w:val="007929E9"/>
    <w:rsid w:val="00795355"/>
    <w:rsid w:val="007A67B1"/>
    <w:rsid w:val="007B7FDB"/>
    <w:rsid w:val="007C487E"/>
    <w:rsid w:val="007C71A9"/>
    <w:rsid w:val="007E24B5"/>
    <w:rsid w:val="007E4709"/>
    <w:rsid w:val="007F1C4B"/>
    <w:rsid w:val="007F3635"/>
    <w:rsid w:val="007F4693"/>
    <w:rsid w:val="007F4F5D"/>
    <w:rsid w:val="007F6C89"/>
    <w:rsid w:val="008050F8"/>
    <w:rsid w:val="00805D46"/>
    <w:rsid w:val="00810D4C"/>
    <w:rsid w:val="00813F1D"/>
    <w:rsid w:val="00814A94"/>
    <w:rsid w:val="00815262"/>
    <w:rsid w:val="008239DD"/>
    <w:rsid w:val="00836E7B"/>
    <w:rsid w:val="00856286"/>
    <w:rsid w:val="00856859"/>
    <w:rsid w:val="00863165"/>
    <w:rsid w:val="00884FD1"/>
    <w:rsid w:val="008A5302"/>
    <w:rsid w:val="008A5C45"/>
    <w:rsid w:val="008A60C1"/>
    <w:rsid w:val="008B0FAE"/>
    <w:rsid w:val="008B3A49"/>
    <w:rsid w:val="008B5E04"/>
    <w:rsid w:val="008B750F"/>
    <w:rsid w:val="008C7115"/>
    <w:rsid w:val="008D3762"/>
    <w:rsid w:val="008F50A9"/>
    <w:rsid w:val="008F5F4A"/>
    <w:rsid w:val="009102DC"/>
    <w:rsid w:val="009142BD"/>
    <w:rsid w:val="00923595"/>
    <w:rsid w:val="0092403A"/>
    <w:rsid w:val="00932121"/>
    <w:rsid w:val="00934FA3"/>
    <w:rsid w:val="00937AF8"/>
    <w:rsid w:val="00941852"/>
    <w:rsid w:val="009467EF"/>
    <w:rsid w:val="00980589"/>
    <w:rsid w:val="00980B2B"/>
    <w:rsid w:val="00990A1B"/>
    <w:rsid w:val="009A2B9E"/>
    <w:rsid w:val="009A4A50"/>
    <w:rsid w:val="009B0D2F"/>
    <w:rsid w:val="009B4EEB"/>
    <w:rsid w:val="009B6D40"/>
    <w:rsid w:val="009C2C98"/>
    <w:rsid w:val="009C4CA8"/>
    <w:rsid w:val="009C7C46"/>
    <w:rsid w:val="009E1E1D"/>
    <w:rsid w:val="009E62F2"/>
    <w:rsid w:val="009F0434"/>
    <w:rsid w:val="009F6CF4"/>
    <w:rsid w:val="00A10439"/>
    <w:rsid w:val="00A17E86"/>
    <w:rsid w:val="00A205C5"/>
    <w:rsid w:val="00A2135E"/>
    <w:rsid w:val="00A26749"/>
    <w:rsid w:val="00A31581"/>
    <w:rsid w:val="00A32FCD"/>
    <w:rsid w:val="00A34496"/>
    <w:rsid w:val="00A35C2F"/>
    <w:rsid w:val="00A36D79"/>
    <w:rsid w:val="00A4015E"/>
    <w:rsid w:val="00A47676"/>
    <w:rsid w:val="00A52382"/>
    <w:rsid w:val="00A54A88"/>
    <w:rsid w:val="00A8221C"/>
    <w:rsid w:val="00A84CC4"/>
    <w:rsid w:val="00A90E18"/>
    <w:rsid w:val="00AA3893"/>
    <w:rsid w:val="00AB238E"/>
    <w:rsid w:val="00AB2CBE"/>
    <w:rsid w:val="00AC1E95"/>
    <w:rsid w:val="00AC4B90"/>
    <w:rsid w:val="00AC646E"/>
    <w:rsid w:val="00AC685C"/>
    <w:rsid w:val="00AE6EDD"/>
    <w:rsid w:val="00AF11DA"/>
    <w:rsid w:val="00AF397F"/>
    <w:rsid w:val="00AF7ADE"/>
    <w:rsid w:val="00B105C1"/>
    <w:rsid w:val="00B12381"/>
    <w:rsid w:val="00B17134"/>
    <w:rsid w:val="00B43479"/>
    <w:rsid w:val="00B62B74"/>
    <w:rsid w:val="00B71A54"/>
    <w:rsid w:val="00B773A1"/>
    <w:rsid w:val="00B80FC9"/>
    <w:rsid w:val="00B85F82"/>
    <w:rsid w:val="00B95ACC"/>
    <w:rsid w:val="00B9622F"/>
    <w:rsid w:val="00B963B7"/>
    <w:rsid w:val="00B9679D"/>
    <w:rsid w:val="00BA38F4"/>
    <w:rsid w:val="00BA61B7"/>
    <w:rsid w:val="00BB0640"/>
    <w:rsid w:val="00BC0C1B"/>
    <w:rsid w:val="00BC1C88"/>
    <w:rsid w:val="00BC5890"/>
    <w:rsid w:val="00BC7AC5"/>
    <w:rsid w:val="00BE3981"/>
    <w:rsid w:val="00BE50D5"/>
    <w:rsid w:val="00BF4602"/>
    <w:rsid w:val="00C00044"/>
    <w:rsid w:val="00C000C3"/>
    <w:rsid w:val="00C07A02"/>
    <w:rsid w:val="00C134AF"/>
    <w:rsid w:val="00C26DAF"/>
    <w:rsid w:val="00C354EF"/>
    <w:rsid w:val="00C449D0"/>
    <w:rsid w:val="00C451DF"/>
    <w:rsid w:val="00C45370"/>
    <w:rsid w:val="00C45F3C"/>
    <w:rsid w:val="00C461A2"/>
    <w:rsid w:val="00C5085B"/>
    <w:rsid w:val="00C60281"/>
    <w:rsid w:val="00C73F08"/>
    <w:rsid w:val="00C7707A"/>
    <w:rsid w:val="00C77E7E"/>
    <w:rsid w:val="00CA1E90"/>
    <w:rsid w:val="00CA57E8"/>
    <w:rsid w:val="00CA7FD3"/>
    <w:rsid w:val="00CB1257"/>
    <w:rsid w:val="00CB151C"/>
    <w:rsid w:val="00CC1B1B"/>
    <w:rsid w:val="00CC2D4D"/>
    <w:rsid w:val="00CC4C56"/>
    <w:rsid w:val="00CE205C"/>
    <w:rsid w:val="00CE466C"/>
    <w:rsid w:val="00CF7CDD"/>
    <w:rsid w:val="00D01E74"/>
    <w:rsid w:val="00D06B1C"/>
    <w:rsid w:val="00D13F8A"/>
    <w:rsid w:val="00D22CE8"/>
    <w:rsid w:val="00D278C4"/>
    <w:rsid w:val="00D31236"/>
    <w:rsid w:val="00D427EA"/>
    <w:rsid w:val="00D469F3"/>
    <w:rsid w:val="00D726FD"/>
    <w:rsid w:val="00D817CE"/>
    <w:rsid w:val="00D9567E"/>
    <w:rsid w:val="00D95E18"/>
    <w:rsid w:val="00DA5EBB"/>
    <w:rsid w:val="00DC6A59"/>
    <w:rsid w:val="00DC7AAC"/>
    <w:rsid w:val="00DD016C"/>
    <w:rsid w:val="00DD076C"/>
    <w:rsid w:val="00DD0F09"/>
    <w:rsid w:val="00DD37E9"/>
    <w:rsid w:val="00DD4299"/>
    <w:rsid w:val="00DE38A0"/>
    <w:rsid w:val="00DF273A"/>
    <w:rsid w:val="00E004A0"/>
    <w:rsid w:val="00E01511"/>
    <w:rsid w:val="00E2446C"/>
    <w:rsid w:val="00E271CE"/>
    <w:rsid w:val="00E30CD5"/>
    <w:rsid w:val="00E809D7"/>
    <w:rsid w:val="00E95041"/>
    <w:rsid w:val="00E95858"/>
    <w:rsid w:val="00EB366C"/>
    <w:rsid w:val="00EB6510"/>
    <w:rsid w:val="00EB78BF"/>
    <w:rsid w:val="00EC529A"/>
    <w:rsid w:val="00ED55FD"/>
    <w:rsid w:val="00ED5D93"/>
    <w:rsid w:val="00EF2557"/>
    <w:rsid w:val="00F04FA0"/>
    <w:rsid w:val="00F10093"/>
    <w:rsid w:val="00F16A00"/>
    <w:rsid w:val="00F175C5"/>
    <w:rsid w:val="00F17ADE"/>
    <w:rsid w:val="00F33604"/>
    <w:rsid w:val="00F3599E"/>
    <w:rsid w:val="00F37818"/>
    <w:rsid w:val="00F400B6"/>
    <w:rsid w:val="00F4094E"/>
    <w:rsid w:val="00F500C1"/>
    <w:rsid w:val="00F51CE4"/>
    <w:rsid w:val="00F57387"/>
    <w:rsid w:val="00F60DBE"/>
    <w:rsid w:val="00F66B6A"/>
    <w:rsid w:val="00F72F2C"/>
    <w:rsid w:val="00F742E8"/>
    <w:rsid w:val="00F7757E"/>
    <w:rsid w:val="00F84A9C"/>
    <w:rsid w:val="00F86982"/>
    <w:rsid w:val="00F92171"/>
    <w:rsid w:val="00F92EB4"/>
    <w:rsid w:val="00F93A44"/>
    <w:rsid w:val="00F94533"/>
    <w:rsid w:val="00FC1E9B"/>
    <w:rsid w:val="00FC58F8"/>
    <w:rsid w:val="00FC72A6"/>
    <w:rsid w:val="00FD10F3"/>
    <w:rsid w:val="00FE6BAB"/>
    <w:rsid w:val="00FF3226"/>
    <w:rsid w:val="00FF37E1"/>
    <w:rsid w:val="00FF527C"/>
    <w:rsid w:val="00FF7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0" w:qFormat="1"/>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FC72A6"/>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FC72A6"/>
    <w:pPr>
      <w:keepNext/>
      <w:outlineLvl w:val="0"/>
    </w:pPr>
    <w:rPr>
      <w:sz w:val="28"/>
    </w:rPr>
  </w:style>
  <w:style w:type="paragraph" w:styleId="20">
    <w:name w:val="heading 2"/>
    <w:basedOn w:val="a1"/>
    <w:next w:val="a1"/>
    <w:link w:val="21"/>
    <w:unhideWhenUsed/>
    <w:qFormat/>
    <w:rsid w:val="00FC72A6"/>
    <w:pPr>
      <w:keepNext/>
      <w:keepLines/>
      <w:spacing w:before="200" w:line="276" w:lineRule="auto"/>
      <w:outlineLvl w:val="1"/>
    </w:pPr>
    <w:rPr>
      <w:rFonts w:ascii="Cambria" w:hAnsi="Cambria"/>
      <w:b/>
      <w:bCs/>
      <w:color w:val="4F81BD"/>
      <w:sz w:val="26"/>
      <w:szCs w:val="26"/>
      <w:lang w:eastAsia="en-US"/>
    </w:rPr>
  </w:style>
  <w:style w:type="paragraph" w:styleId="30">
    <w:name w:val="heading 3"/>
    <w:basedOn w:val="a1"/>
    <w:next w:val="a1"/>
    <w:link w:val="31"/>
    <w:uiPriority w:val="9"/>
    <w:unhideWhenUsed/>
    <w:qFormat/>
    <w:rsid w:val="00FC72A6"/>
    <w:pPr>
      <w:keepNext/>
      <w:keepLines/>
      <w:spacing w:before="200" w:line="276" w:lineRule="auto"/>
      <w:outlineLvl w:val="2"/>
    </w:pPr>
    <w:rPr>
      <w:rFonts w:ascii="Cambria" w:hAnsi="Cambria"/>
      <w:b/>
      <w:bCs/>
      <w:color w:val="4F81BD"/>
      <w:sz w:val="22"/>
      <w:szCs w:val="22"/>
      <w:lang w:eastAsia="en-US"/>
    </w:rPr>
  </w:style>
  <w:style w:type="paragraph" w:styleId="4">
    <w:name w:val="heading 4"/>
    <w:basedOn w:val="a1"/>
    <w:next w:val="a1"/>
    <w:link w:val="40"/>
    <w:semiHidden/>
    <w:unhideWhenUsed/>
    <w:qFormat/>
    <w:rsid w:val="00FC72A6"/>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1"/>
    <w:next w:val="a1"/>
    <w:link w:val="50"/>
    <w:semiHidden/>
    <w:unhideWhenUsed/>
    <w:qFormat/>
    <w:rsid w:val="00FC72A6"/>
    <w:pPr>
      <w:spacing w:before="240" w:after="60"/>
      <w:ind w:firstLine="709"/>
      <w:outlineLvl w:val="4"/>
    </w:pPr>
    <w:rPr>
      <w:b/>
      <w:bCs/>
      <w:i/>
      <w:iCs/>
      <w:sz w:val="26"/>
      <w:szCs w:val="26"/>
    </w:rPr>
  </w:style>
  <w:style w:type="paragraph" w:styleId="6">
    <w:name w:val="heading 6"/>
    <w:basedOn w:val="a1"/>
    <w:next w:val="a1"/>
    <w:link w:val="60"/>
    <w:semiHidden/>
    <w:unhideWhenUsed/>
    <w:qFormat/>
    <w:rsid w:val="00FC72A6"/>
    <w:pPr>
      <w:spacing w:before="240" w:after="60"/>
      <w:ind w:firstLine="709"/>
      <w:outlineLvl w:val="5"/>
    </w:pPr>
    <w:rPr>
      <w:b/>
      <w:bCs/>
      <w:sz w:val="22"/>
      <w:szCs w:val="22"/>
    </w:rPr>
  </w:style>
  <w:style w:type="paragraph" w:styleId="7">
    <w:name w:val="heading 7"/>
    <w:basedOn w:val="a1"/>
    <w:next w:val="a1"/>
    <w:link w:val="70"/>
    <w:semiHidden/>
    <w:unhideWhenUsed/>
    <w:qFormat/>
    <w:rsid w:val="00FC72A6"/>
    <w:pPr>
      <w:spacing w:before="240" w:after="60"/>
      <w:ind w:firstLine="709"/>
      <w:jc w:val="both"/>
      <w:outlineLvl w:val="6"/>
    </w:pPr>
    <w:rPr>
      <w:rFonts w:ascii="Calibri" w:hAnsi="Calibri"/>
    </w:rPr>
  </w:style>
  <w:style w:type="paragraph" w:styleId="8">
    <w:name w:val="heading 8"/>
    <w:basedOn w:val="a1"/>
    <w:next w:val="a1"/>
    <w:link w:val="80"/>
    <w:semiHidden/>
    <w:unhideWhenUsed/>
    <w:qFormat/>
    <w:rsid w:val="00FC72A6"/>
    <w:pPr>
      <w:keepNext/>
      <w:keepLines/>
      <w:spacing w:before="200" w:line="276" w:lineRule="auto"/>
      <w:outlineLvl w:val="7"/>
    </w:pPr>
    <w:rPr>
      <w:rFonts w:ascii="Cambria" w:hAnsi="Cambria"/>
      <w:color w:val="404040"/>
      <w:sz w:val="20"/>
      <w:szCs w:val="20"/>
      <w:lang w:eastAsia="en-US"/>
    </w:rPr>
  </w:style>
  <w:style w:type="paragraph" w:styleId="9">
    <w:name w:val="heading 9"/>
    <w:basedOn w:val="a1"/>
    <w:next w:val="a1"/>
    <w:link w:val="90"/>
    <w:semiHidden/>
    <w:unhideWhenUsed/>
    <w:qFormat/>
    <w:rsid w:val="00FC72A6"/>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FC72A6"/>
    <w:rPr>
      <w:rFonts w:ascii="Times New Roman" w:eastAsia="Times New Roman" w:hAnsi="Times New Roman" w:cs="Times New Roman"/>
      <w:sz w:val="28"/>
      <w:szCs w:val="24"/>
      <w:lang w:eastAsia="ru-RU"/>
    </w:rPr>
  </w:style>
  <w:style w:type="character" w:customStyle="1" w:styleId="21">
    <w:name w:val="Заголовок 2 Знак"/>
    <w:basedOn w:val="a2"/>
    <w:link w:val="20"/>
    <w:rsid w:val="00FC72A6"/>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
    <w:rsid w:val="00FC72A6"/>
    <w:rPr>
      <w:rFonts w:ascii="Cambria" w:eastAsia="Times New Roman" w:hAnsi="Cambria" w:cs="Times New Roman"/>
      <w:b/>
      <w:bCs/>
      <w:color w:val="4F81BD"/>
    </w:rPr>
  </w:style>
  <w:style w:type="character" w:customStyle="1" w:styleId="40">
    <w:name w:val="Заголовок 4 Знак"/>
    <w:basedOn w:val="a2"/>
    <w:link w:val="4"/>
    <w:semiHidden/>
    <w:rsid w:val="00FC72A6"/>
    <w:rPr>
      <w:rFonts w:ascii="Cambria" w:eastAsia="Times New Roman" w:hAnsi="Cambria" w:cs="Times New Roman"/>
      <w:b/>
      <w:bCs/>
      <w:i/>
      <w:iCs/>
      <w:color w:val="4F81BD"/>
    </w:rPr>
  </w:style>
  <w:style w:type="character" w:customStyle="1" w:styleId="50">
    <w:name w:val="Заголовок 5 Знак"/>
    <w:basedOn w:val="a2"/>
    <w:link w:val="5"/>
    <w:semiHidden/>
    <w:rsid w:val="00FC72A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semiHidden/>
    <w:rsid w:val="00FC72A6"/>
    <w:rPr>
      <w:rFonts w:ascii="Times New Roman" w:eastAsia="Times New Roman" w:hAnsi="Times New Roman" w:cs="Times New Roman"/>
      <w:b/>
      <w:bCs/>
      <w:lang w:eastAsia="ru-RU"/>
    </w:rPr>
  </w:style>
  <w:style w:type="character" w:customStyle="1" w:styleId="70">
    <w:name w:val="Заголовок 7 Знак"/>
    <w:basedOn w:val="a2"/>
    <w:link w:val="7"/>
    <w:semiHidden/>
    <w:rsid w:val="00FC72A6"/>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FC72A6"/>
    <w:rPr>
      <w:rFonts w:ascii="Cambria" w:eastAsia="Times New Roman" w:hAnsi="Cambria" w:cs="Times New Roman"/>
      <w:color w:val="404040"/>
      <w:sz w:val="20"/>
      <w:szCs w:val="20"/>
    </w:rPr>
  </w:style>
  <w:style w:type="character" w:customStyle="1" w:styleId="90">
    <w:name w:val="Заголовок 9 Знак"/>
    <w:basedOn w:val="a2"/>
    <w:link w:val="9"/>
    <w:semiHidden/>
    <w:rsid w:val="00FC72A6"/>
    <w:rPr>
      <w:rFonts w:ascii="Arial" w:eastAsia="Times New Roman" w:hAnsi="Arial" w:cs="Arial"/>
      <w:lang w:eastAsia="ru-RU"/>
    </w:rPr>
  </w:style>
  <w:style w:type="paragraph" w:styleId="a5">
    <w:name w:val="No Spacing"/>
    <w:aliases w:val="с интервалом,Без интервала1,No Spacing,No Spacing1"/>
    <w:link w:val="a6"/>
    <w:uiPriority w:val="1"/>
    <w:qFormat/>
    <w:rsid w:val="00FC72A6"/>
    <w:pPr>
      <w:spacing w:after="0" w:line="240" w:lineRule="auto"/>
    </w:pPr>
  </w:style>
  <w:style w:type="paragraph" w:styleId="a7">
    <w:name w:val="Body Text"/>
    <w:aliases w:val="Знак1 Знак,Основной текст11,bt"/>
    <w:basedOn w:val="a1"/>
    <w:link w:val="a8"/>
    <w:unhideWhenUsed/>
    <w:rsid w:val="00FC72A6"/>
    <w:pPr>
      <w:jc w:val="center"/>
    </w:pPr>
    <w:rPr>
      <w:sz w:val="28"/>
    </w:rPr>
  </w:style>
  <w:style w:type="character" w:customStyle="1" w:styleId="a8">
    <w:name w:val="Основной текст Знак"/>
    <w:aliases w:val="Знак1 Знак Знак,Основной текст11 Знак,bt Знак"/>
    <w:basedOn w:val="a2"/>
    <w:link w:val="a7"/>
    <w:rsid w:val="00FC72A6"/>
    <w:rPr>
      <w:rFonts w:ascii="Times New Roman" w:eastAsia="Times New Roman" w:hAnsi="Times New Roman" w:cs="Times New Roman"/>
      <w:sz w:val="28"/>
      <w:szCs w:val="24"/>
      <w:lang w:eastAsia="ru-RU"/>
    </w:rPr>
  </w:style>
  <w:style w:type="paragraph" w:customStyle="1" w:styleId="ConsPlusNonformat">
    <w:name w:val="ConsPlusNonformat"/>
    <w:rsid w:val="00FC72A6"/>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2"/>
    <w:uiPriority w:val="99"/>
    <w:unhideWhenUsed/>
    <w:rsid w:val="00FC72A6"/>
    <w:rPr>
      <w:color w:val="0000FF"/>
      <w:u w:val="single"/>
    </w:rPr>
  </w:style>
  <w:style w:type="paragraph" w:styleId="aa">
    <w:name w:val="Normal (Web)"/>
    <w:basedOn w:val="a1"/>
    <w:unhideWhenUsed/>
    <w:rsid w:val="00FC72A6"/>
  </w:style>
  <w:style w:type="character" w:styleId="ab">
    <w:name w:val="Strong"/>
    <w:basedOn w:val="a2"/>
    <w:qFormat/>
    <w:rsid w:val="00FC72A6"/>
    <w:rPr>
      <w:b/>
      <w:bCs/>
    </w:rPr>
  </w:style>
  <w:style w:type="paragraph" w:styleId="22">
    <w:name w:val="Body Text 2"/>
    <w:basedOn w:val="a1"/>
    <w:link w:val="23"/>
    <w:unhideWhenUsed/>
    <w:rsid w:val="00FC72A6"/>
    <w:pPr>
      <w:spacing w:after="120" w:line="480" w:lineRule="auto"/>
    </w:pPr>
  </w:style>
  <w:style w:type="character" w:customStyle="1" w:styleId="23">
    <w:name w:val="Основной текст 2 Знак"/>
    <w:basedOn w:val="a2"/>
    <w:link w:val="22"/>
    <w:rsid w:val="00FC72A6"/>
    <w:rPr>
      <w:rFonts w:ascii="Times New Roman" w:eastAsia="Times New Roman" w:hAnsi="Times New Roman" w:cs="Times New Roman"/>
      <w:sz w:val="24"/>
      <w:szCs w:val="24"/>
      <w:lang w:eastAsia="ru-RU"/>
    </w:rPr>
  </w:style>
  <w:style w:type="character" w:styleId="ac">
    <w:name w:val="FollowedHyperlink"/>
    <w:basedOn w:val="a2"/>
    <w:uiPriority w:val="99"/>
    <w:semiHidden/>
    <w:unhideWhenUsed/>
    <w:rsid w:val="00FC72A6"/>
    <w:rPr>
      <w:color w:val="800080"/>
      <w:u w:val="single"/>
    </w:rPr>
  </w:style>
  <w:style w:type="paragraph" w:styleId="11">
    <w:name w:val="toc 1"/>
    <w:aliases w:val="заголовок"/>
    <w:basedOn w:val="a1"/>
    <w:autoRedefine/>
    <w:semiHidden/>
    <w:unhideWhenUsed/>
    <w:qFormat/>
    <w:rsid w:val="00FC72A6"/>
    <w:pPr>
      <w:spacing w:line="288" w:lineRule="auto"/>
      <w:ind w:firstLine="567"/>
    </w:pPr>
    <w:rPr>
      <w:rFonts w:eastAsia="Calibri"/>
      <w:b/>
      <w:bCs/>
      <w:sz w:val="28"/>
      <w:lang w:eastAsia="en-US"/>
    </w:rPr>
  </w:style>
  <w:style w:type="paragraph" w:styleId="24">
    <w:name w:val="toc 2"/>
    <w:basedOn w:val="a1"/>
    <w:autoRedefine/>
    <w:uiPriority w:val="39"/>
    <w:semiHidden/>
    <w:unhideWhenUsed/>
    <w:qFormat/>
    <w:rsid w:val="00FC72A6"/>
    <w:pPr>
      <w:spacing w:before="240" w:line="276" w:lineRule="auto"/>
    </w:pPr>
    <w:rPr>
      <w:rFonts w:ascii="Calibri" w:eastAsia="Calibri" w:hAnsi="Calibri"/>
      <w:b/>
      <w:bCs/>
      <w:sz w:val="20"/>
      <w:szCs w:val="20"/>
      <w:lang w:eastAsia="en-US"/>
    </w:rPr>
  </w:style>
  <w:style w:type="paragraph" w:styleId="32">
    <w:name w:val="toc 3"/>
    <w:basedOn w:val="a1"/>
    <w:autoRedefine/>
    <w:uiPriority w:val="39"/>
    <w:semiHidden/>
    <w:unhideWhenUsed/>
    <w:qFormat/>
    <w:rsid w:val="00FC72A6"/>
    <w:pPr>
      <w:spacing w:line="276" w:lineRule="auto"/>
      <w:ind w:left="220"/>
    </w:pPr>
    <w:rPr>
      <w:rFonts w:ascii="Calibri" w:eastAsia="Calibri" w:hAnsi="Calibri"/>
      <w:sz w:val="20"/>
      <w:szCs w:val="20"/>
      <w:lang w:eastAsia="en-US"/>
    </w:rPr>
  </w:style>
  <w:style w:type="paragraph" w:styleId="41">
    <w:name w:val="toc 4"/>
    <w:basedOn w:val="a1"/>
    <w:next w:val="a1"/>
    <w:autoRedefine/>
    <w:uiPriority w:val="39"/>
    <w:unhideWhenUsed/>
    <w:rsid w:val="00FC72A6"/>
    <w:pPr>
      <w:spacing w:line="276" w:lineRule="auto"/>
      <w:ind w:left="440"/>
    </w:pPr>
    <w:rPr>
      <w:rFonts w:ascii="Calibri" w:eastAsia="Calibri" w:hAnsi="Calibri"/>
      <w:sz w:val="20"/>
      <w:szCs w:val="20"/>
      <w:lang w:eastAsia="en-US"/>
    </w:rPr>
  </w:style>
  <w:style w:type="paragraph" w:styleId="51">
    <w:name w:val="toc 5"/>
    <w:basedOn w:val="a1"/>
    <w:next w:val="a1"/>
    <w:autoRedefine/>
    <w:uiPriority w:val="39"/>
    <w:semiHidden/>
    <w:unhideWhenUsed/>
    <w:rsid w:val="00FC72A6"/>
    <w:pPr>
      <w:spacing w:line="276" w:lineRule="auto"/>
      <w:ind w:left="660"/>
    </w:pPr>
    <w:rPr>
      <w:rFonts w:ascii="Calibri" w:eastAsia="Calibri" w:hAnsi="Calibri"/>
      <w:sz w:val="20"/>
      <w:szCs w:val="20"/>
      <w:lang w:eastAsia="en-US"/>
    </w:rPr>
  </w:style>
  <w:style w:type="paragraph" w:styleId="61">
    <w:name w:val="toc 6"/>
    <w:basedOn w:val="a1"/>
    <w:next w:val="a1"/>
    <w:autoRedefine/>
    <w:uiPriority w:val="39"/>
    <w:semiHidden/>
    <w:unhideWhenUsed/>
    <w:rsid w:val="00FC72A6"/>
    <w:pPr>
      <w:spacing w:line="276" w:lineRule="auto"/>
      <w:ind w:left="880"/>
    </w:pPr>
    <w:rPr>
      <w:rFonts w:ascii="Calibri" w:eastAsia="Calibri" w:hAnsi="Calibri"/>
      <w:sz w:val="20"/>
      <w:szCs w:val="20"/>
      <w:lang w:eastAsia="en-US"/>
    </w:rPr>
  </w:style>
  <w:style w:type="paragraph" w:styleId="71">
    <w:name w:val="toc 7"/>
    <w:basedOn w:val="a1"/>
    <w:next w:val="a1"/>
    <w:autoRedefine/>
    <w:uiPriority w:val="39"/>
    <w:semiHidden/>
    <w:unhideWhenUsed/>
    <w:rsid w:val="00FC72A6"/>
    <w:pPr>
      <w:spacing w:line="276" w:lineRule="auto"/>
      <w:ind w:left="1100"/>
    </w:pPr>
    <w:rPr>
      <w:rFonts w:ascii="Calibri" w:eastAsia="Calibri" w:hAnsi="Calibri"/>
      <w:sz w:val="20"/>
      <w:szCs w:val="20"/>
      <w:lang w:eastAsia="en-US"/>
    </w:rPr>
  </w:style>
  <w:style w:type="paragraph" w:styleId="81">
    <w:name w:val="toc 8"/>
    <w:basedOn w:val="a1"/>
    <w:next w:val="a1"/>
    <w:autoRedefine/>
    <w:uiPriority w:val="39"/>
    <w:semiHidden/>
    <w:unhideWhenUsed/>
    <w:rsid w:val="00FC72A6"/>
    <w:pPr>
      <w:spacing w:line="276" w:lineRule="auto"/>
      <w:ind w:left="1320"/>
    </w:pPr>
    <w:rPr>
      <w:rFonts w:ascii="Calibri" w:eastAsia="Calibri" w:hAnsi="Calibri"/>
      <w:sz w:val="20"/>
      <w:szCs w:val="20"/>
      <w:lang w:eastAsia="en-US"/>
    </w:rPr>
  </w:style>
  <w:style w:type="paragraph" w:styleId="91">
    <w:name w:val="toc 9"/>
    <w:basedOn w:val="a1"/>
    <w:next w:val="a1"/>
    <w:autoRedefine/>
    <w:uiPriority w:val="39"/>
    <w:semiHidden/>
    <w:unhideWhenUsed/>
    <w:rsid w:val="00FC72A6"/>
    <w:pPr>
      <w:spacing w:line="276" w:lineRule="auto"/>
      <w:ind w:left="1540"/>
    </w:pPr>
    <w:rPr>
      <w:rFonts w:ascii="Calibri" w:eastAsia="Calibri" w:hAnsi="Calibri"/>
      <w:sz w:val="20"/>
      <w:szCs w:val="20"/>
      <w:lang w:eastAsia="en-US"/>
    </w:rPr>
  </w:style>
  <w:style w:type="character" w:customStyle="1" w:styleId="ad">
    <w:name w:val="Обычный отступ Знак"/>
    <w:aliases w:val="Заг_табл Знак Знак1,Заг_табл Знак Знак Знак"/>
    <w:basedOn w:val="a2"/>
    <w:link w:val="ae"/>
    <w:semiHidden/>
    <w:locked/>
    <w:rsid w:val="00FC72A6"/>
    <w:rPr>
      <w:rFonts w:ascii="Times New Roman" w:eastAsia="Times New Roman" w:hAnsi="Times New Roman" w:cs="Times New Roman"/>
      <w:iCs/>
      <w:sz w:val="24"/>
      <w:szCs w:val="24"/>
    </w:rPr>
  </w:style>
  <w:style w:type="paragraph" w:styleId="ae">
    <w:name w:val="Normal Indent"/>
    <w:aliases w:val="Заг_табл Знак,Заг_табл Знак Знак"/>
    <w:basedOn w:val="a1"/>
    <w:next w:val="a1"/>
    <w:link w:val="ad"/>
    <w:autoRedefine/>
    <w:semiHidden/>
    <w:unhideWhenUsed/>
    <w:rsid w:val="00FC72A6"/>
    <w:pPr>
      <w:widowControl w:val="0"/>
      <w:spacing w:before="120"/>
      <w:ind w:firstLine="709"/>
      <w:jc w:val="both"/>
    </w:pPr>
    <w:rPr>
      <w:iCs/>
      <w:lang w:eastAsia="en-US"/>
    </w:rPr>
  </w:style>
  <w:style w:type="paragraph" w:styleId="af">
    <w:name w:val="footnote text"/>
    <w:basedOn w:val="a1"/>
    <w:link w:val="af0"/>
    <w:semiHidden/>
    <w:unhideWhenUsed/>
    <w:rsid w:val="00FC72A6"/>
    <w:rPr>
      <w:sz w:val="20"/>
      <w:szCs w:val="20"/>
    </w:rPr>
  </w:style>
  <w:style w:type="character" w:customStyle="1" w:styleId="af0">
    <w:name w:val="Текст сноски Знак"/>
    <w:basedOn w:val="a2"/>
    <w:link w:val="af"/>
    <w:semiHidden/>
    <w:rsid w:val="00FC72A6"/>
    <w:rPr>
      <w:rFonts w:ascii="Times New Roman" w:eastAsia="Times New Roman" w:hAnsi="Times New Roman" w:cs="Times New Roman"/>
      <w:sz w:val="20"/>
      <w:szCs w:val="20"/>
      <w:lang w:eastAsia="ru-RU"/>
    </w:rPr>
  </w:style>
  <w:style w:type="character" w:customStyle="1" w:styleId="af1">
    <w:name w:val="Верхний колонтитул Знак"/>
    <w:aliases w:val="Знак Знак1,ВерхКолонтитул Знак"/>
    <w:basedOn w:val="a2"/>
    <w:link w:val="af2"/>
    <w:uiPriority w:val="99"/>
    <w:locked/>
    <w:rsid w:val="00FC72A6"/>
    <w:rPr>
      <w:rFonts w:ascii="Calibri" w:hAnsi="Calibri"/>
    </w:rPr>
  </w:style>
  <w:style w:type="paragraph" w:styleId="af2">
    <w:name w:val="header"/>
    <w:aliases w:val="Знак,ВерхКолонтитул"/>
    <w:basedOn w:val="a1"/>
    <w:link w:val="af1"/>
    <w:uiPriority w:val="99"/>
    <w:unhideWhenUsed/>
    <w:rsid w:val="00FC72A6"/>
    <w:pPr>
      <w:spacing w:line="240" w:lineRule="exact"/>
      <w:jc w:val="both"/>
    </w:pPr>
    <w:rPr>
      <w:rFonts w:ascii="Calibri" w:eastAsiaTheme="minorHAnsi" w:hAnsi="Calibri" w:cstheme="minorBidi"/>
      <w:sz w:val="22"/>
      <w:szCs w:val="22"/>
      <w:lang w:eastAsia="en-US"/>
    </w:rPr>
  </w:style>
  <w:style w:type="character" w:customStyle="1" w:styleId="12">
    <w:name w:val="Верхний колонтитул Знак1"/>
    <w:aliases w:val="Знак Знак,ВерхКолонтитул Знак1"/>
    <w:basedOn w:val="a2"/>
    <w:semiHidden/>
    <w:rsid w:val="00FC72A6"/>
    <w:rPr>
      <w:rFonts w:ascii="Times New Roman" w:eastAsia="Times New Roman" w:hAnsi="Times New Roman" w:cs="Times New Roman"/>
      <w:sz w:val="24"/>
      <w:szCs w:val="24"/>
      <w:lang w:eastAsia="ru-RU"/>
    </w:rPr>
  </w:style>
  <w:style w:type="paragraph" w:styleId="af3">
    <w:name w:val="footer"/>
    <w:basedOn w:val="a1"/>
    <w:link w:val="af4"/>
    <w:semiHidden/>
    <w:unhideWhenUsed/>
    <w:rsid w:val="00FC72A6"/>
    <w:pPr>
      <w:tabs>
        <w:tab w:val="center" w:pos="4677"/>
        <w:tab w:val="right" w:pos="9355"/>
      </w:tabs>
    </w:pPr>
    <w:rPr>
      <w:rFonts w:ascii="Calibri" w:eastAsia="Calibri" w:hAnsi="Calibri"/>
      <w:sz w:val="22"/>
      <w:szCs w:val="22"/>
      <w:lang w:eastAsia="en-US"/>
    </w:rPr>
  </w:style>
  <w:style w:type="character" w:customStyle="1" w:styleId="af4">
    <w:name w:val="Нижний колонтитул Знак"/>
    <w:basedOn w:val="a2"/>
    <w:link w:val="af3"/>
    <w:semiHidden/>
    <w:rsid w:val="00FC72A6"/>
    <w:rPr>
      <w:rFonts w:ascii="Calibri" w:eastAsia="Calibri" w:hAnsi="Calibri" w:cs="Times New Roman"/>
    </w:rPr>
  </w:style>
  <w:style w:type="paragraph" w:styleId="af5">
    <w:name w:val="caption"/>
    <w:basedOn w:val="a1"/>
    <w:next w:val="a1"/>
    <w:unhideWhenUsed/>
    <w:qFormat/>
    <w:rsid w:val="00FC72A6"/>
    <w:pPr>
      <w:spacing w:after="200"/>
    </w:pPr>
    <w:rPr>
      <w:rFonts w:ascii="Calibri" w:eastAsia="Calibri" w:hAnsi="Calibri"/>
      <w:b/>
      <w:bCs/>
      <w:color w:val="4F81BD"/>
      <w:sz w:val="18"/>
      <w:szCs w:val="18"/>
      <w:lang w:eastAsia="en-US"/>
    </w:rPr>
  </w:style>
  <w:style w:type="paragraph" w:styleId="a">
    <w:name w:val="List Bullet"/>
    <w:basedOn w:val="a1"/>
    <w:uiPriority w:val="99"/>
    <w:semiHidden/>
    <w:unhideWhenUsed/>
    <w:rsid w:val="00FC72A6"/>
    <w:pPr>
      <w:numPr>
        <w:numId w:val="1"/>
      </w:numPr>
      <w:tabs>
        <w:tab w:val="clear" w:pos="360"/>
      </w:tabs>
      <w:ind w:left="720"/>
    </w:pPr>
  </w:style>
  <w:style w:type="paragraph" w:styleId="3">
    <w:name w:val="List Bullet 3"/>
    <w:basedOn w:val="a1"/>
    <w:autoRedefine/>
    <w:semiHidden/>
    <w:unhideWhenUsed/>
    <w:rsid w:val="00FC72A6"/>
    <w:pPr>
      <w:numPr>
        <w:numId w:val="2"/>
      </w:numPr>
      <w:tabs>
        <w:tab w:val="clear" w:pos="926"/>
      </w:tabs>
      <w:spacing w:line="360" w:lineRule="auto"/>
      <w:ind w:left="0" w:firstLine="0"/>
      <w:jc w:val="right"/>
    </w:pPr>
    <w:rPr>
      <w:rFonts w:ascii="Arial" w:hAnsi="Arial"/>
      <w:szCs w:val="20"/>
      <w:lang w:eastAsia="en-US"/>
    </w:rPr>
  </w:style>
  <w:style w:type="paragraph" w:styleId="af6">
    <w:name w:val="Title"/>
    <w:basedOn w:val="a1"/>
    <w:link w:val="af7"/>
    <w:qFormat/>
    <w:rsid w:val="00FC72A6"/>
    <w:pPr>
      <w:jc w:val="center"/>
    </w:pPr>
    <w:rPr>
      <w:rFonts w:ascii="Arial" w:hAnsi="Arial"/>
      <w:b/>
      <w:sz w:val="22"/>
      <w:szCs w:val="20"/>
    </w:rPr>
  </w:style>
  <w:style w:type="character" w:customStyle="1" w:styleId="af7">
    <w:name w:val="Название Знак"/>
    <w:basedOn w:val="a2"/>
    <w:link w:val="af6"/>
    <w:rsid w:val="00FC72A6"/>
    <w:rPr>
      <w:rFonts w:ascii="Arial" w:eastAsia="Times New Roman" w:hAnsi="Arial" w:cs="Times New Roman"/>
      <w:b/>
      <w:szCs w:val="20"/>
      <w:lang w:eastAsia="ru-RU"/>
    </w:rPr>
  </w:style>
  <w:style w:type="character" w:customStyle="1" w:styleId="13">
    <w:name w:val="Основной текст Знак1"/>
    <w:aliases w:val="Знак1 Знак Знак1,Основной текст11 Знак1,bt Знак1"/>
    <w:basedOn w:val="a2"/>
    <w:semiHidden/>
    <w:rsid w:val="00FC72A6"/>
    <w:rPr>
      <w:rFonts w:ascii="Calibri" w:eastAsia="Calibri" w:hAnsi="Calibri" w:cs="Times New Roman"/>
    </w:rPr>
  </w:style>
  <w:style w:type="character" w:customStyle="1" w:styleId="af8">
    <w:name w:val="Основной текст с отступом Знак"/>
    <w:aliases w:val="Мой Заголовок 1 Знак,Основной текст 1 Знак,Нумерованный список !! Знак,Body Text Indent Знак,Надин стиль Знак,Основной текст с отступом1 Знак"/>
    <w:basedOn w:val="a2"/>
    <w:link w:val="af9"/>
    <w:locked/>
    <w:rsid w:val="00FC72A6"/>
    <w:rPr>
      <w:rFonts w:ascii="Times New Roman" w:eastAsia="Times New Roman" w:hAnsi="Times New Roman" w:cs="Times New Roman"/>
      <w:sz w:val="24"/>
      <w:szCs w:val="24"/>
      <w:lang w:eastAsia="ar-SA"/>
    </w:rPr>
  </w:style>
  <w:style w:type="paragraph" w:styleId="af9">
    <w:name w:val="Body Text Indent"/>
    <w:aliases w:val="Мой Заголовок 1,Основной текст 1,Нумерованный список !!,Body Text Indent,Надин стиль,Основной текст с отступом1"/>
    <w:basedOn w:val="a1"/>
    <w:link w:val="af8"/>
    <w:unhideWhenUsed/>
    <w:rsid w:val="00FC72A6"/>
    <w:pPr>
      <w:suppressAutoHyphens/>
      <w:spacing w:after="120"/>
      <w:ind w:left="283"/>
    </w:pPr>
    <w:rPr>
      <w:lang w:eastAsia="ar-SA"/>
    </w:rPr>
  </w:style>
  <w:style w:type="character" w:customStyle="1" w:styleId="14">
    <w:name w:val="Основной текст с отступом Знак1"/>
    <w:aliases w:val="Мой Заголовок 1 Знак1,Основной текст 1 Знак1,Нумерованный список !! Знак1,Body Text Indent Знак1,Надин стиль Знак1,Основной текст с отступом1 Знак1"/>
    <w:basedOn w:val="a2"/>
    <w:semiHidden/>
    <w:rsid w:val="00FC72A6"/>
    <w:rPr>
      <w:rFonts w:ascii="Times New Roman" w:eastAsia="Times New Roman" w:hAnsi="Times New Roman" w:cs="Times New Roman"/>
      <w:sz w:val="24"/>
      <w:szCs w:val="24"/>
      <w:lang w:eastAsia="ru-RU"/>
    </w:rPr>
  </w:style>
  <w:style w:type="paragraph" w:styleId="afa">
    <w:name w:val="Body Text First Indent"/>
    <w:basedOn w:val="a7"/>
    <w:link w:val="afb"/>
    <w:semiHidden/>
    <w:unhideWhenUsed/>
    <w:rsid w:val="00FC72A6"/>
    <w:pPr>
      <w:spacing w:after="120"/>
      <w:ind w:firstLine="210"/>
      <w:jc w:val="left"/>
    </w:pPr>
    <w:rPr>
      <w:sz w:val="22"/>
      <w:szCs w:val="22"/>
      <w:lang w:eastAsia="en-US"/>
    </w:rPr>
  </w:style>
  <w:style w:type="character" w:customStyle="1" w:styleId="afb">
    <w:name w:val="Красная строка Знак"/>
    <w:basedOn w:val="a8"/>
    <w:link w:val="afa"/>
    <w:semiHidden/>
    <w:rsid w:val="00FC72A6"/>
    <w:rPr>
      <w:rFonts w:ascii="Times New Roman" w:eastAsia="Times New Roman" w:hAnsi="Times New Roman" w:cs="Times New Roman"/>
      <w:sz w:val="28"/>
      <w:szCs w:val="24"/>
      <w:lang w:eastAsia="ru-RU"/>
    </w:rPr>
  </w:style>
  <w:style w:type="paragraph" w:styleId="33">
    <w:name w:val="Body Text 3"/>
    <w:basedOn w:val="a1"/>
    <w:link w:val="34"/>
    <w:unhideWhenUsed/>
    <w:rsid w:val="00FC72A6"/>
    <w:pPr>
      <w:spacing w:after="120"/>
    </w:pPr>
    <w:rPr>
      <w:sz w:val="16"/>
      <w:szCs w:val="16"/>
    </w:rPr>
  </w:style>
  <w:style w:type="character" w:customStyle="1" w:styleId="34">
    <w:name w:val="Основной текст 3 Знак"/>
    <w:basedOn w:val="a2"/>
    <w:link w:val="33"/>
    <w:rsid w:val="00FC72A6"/>
    <w:rPr>
      <w:rFonts w:ascii="Times New Roman" w:eastAsia="Times New Roman" w:hAnsi="Times New Roman" w:cs="Times New Roman"/>
      <w:sz w:val="16"/>
      <w:szCs w:val="16"/>
      <w:lang w:eastAsia="ru-RU"/>
    </w:rPr>
  </w:style>
  <w:style w:type="paragraph" w:styleId="25">
    <w:name w:val="Body Text Indent 2"/>
    <w:basedOn w:val="a1"/>
    <w:link w:val="26"/>
    <w:unhideWhenUsed/>
    <w:rsid w:val="00FC72A6"/>
    <w:pPr>
      <w:spacing w:after="120" w:line="480" w:lineRule="auto"/>
      <w:ind w:left="283" w:firstLine="709"/>
      <w:jc w:val="both"/>
    </w:pPr>
    <w:rPr>
      <w:sz w:val="28"/>
    </w:rPr>
  </w:style>
  <w:style w:type="character" w:customStyle="1" w:styleId="26">
    <w:name w:val="Основной текст с отступом 2 Знак"/>
    <w:basedOn w:val="a2"/>
    <w:link w:val="25"/>
    <w:rsid w:val="00FC72A6"/>
    <w:rPr>
      <w:rFonts w:ascii="Times New Roman" w:eastAsia="Times New Roman" w:hAnsi="Times New Roman" w:cs="Times New Roman"/>
      <w:sz w:val="28"/>
      <w:szCs w:val="24"/>
      <w:lang w:eastAsia="ru-RU"/>
    </w:rPr>
  </w:style>
  <w:style w:type="paragraph" w:styleId="35">
    <w:name w:val="Body Text Indent 3"/>
    <w:basedOn w:val="a1"/>
    <w:link w:val="36"/>
    <w:unhideWhenUsed/>
    <w:rsid w:val="00FC72A6"/>
    <w:pPr>
      <w:spacing w:after="120"/>
      <w:ind w:left="283"/>
    </w:pPr>
    <w:rPr>
      <w:sz w:val="16"/>
      <w:szCs w:val="16"/>
    </w:rPr>
  </w:style>
  <w:style w:type="character" w:customStyle="1" w:styleId="36">
    <w:name w:val="Основной текст с отступом 3 Знак"/>
    <w:basedOn w:val="a2"/>
    <w:link w:val="35"/>
    <w:rsid w:val="00FC72A6"/>
    <w:rPr>
      <w:rFonts w:ascii="Times New Roman" w:eastAsia="Times New Roman" w:hAnsi="Times New Roman" w:cs="Times New Roman"/>
      <w:sz w:val="16"/>
      <w:szCs w:val="16"/>
      <w:lang w:eastAsia="ru-RU"/>
    </w:rPr>
  </w:style>
  <w:style w:type="paragraph" w:styleId="afc">
    <w:name w:val="Block Text"/>
    <w:basedOn w:val="a1"/>
    <w:semiHidden/>
    <w:unhideWhenUsed/>
    <w:rsid w:val="00FC72A6"/>
    <w:pPr>
      <w:ind w:left="-709" w:right="43" w:firstLine="851"/>
      <w:jc w:val="both"/>
    </w:pPr>
    <w:rPr>
      <w:sz w:val="28"/>
      <w:szCs w:val="20"/>
    </w:rPr>
  </w:style>
  <w:style w:type="paragraph" w:styleId="afd">
    <w:name w:val="Document Map"/>
    <w:basedOn w:val="a1"/>
    <w:link w:val="15"/>
    <w:semiHidden/>
    <w:unhideWhenUsed/>
    <w:rsid w:val="00FC72A6"/>
    <w:pPr>
      <w:shd w:val="clear" w:color="auto" w:fill="000080"/>
    </w:pPr>
    <w:rPr>
      <w:rFonts w:ascii="Tahoma" w:eastAsia="Calibri" w:hAnsi="Tahoma"/>
    </w:rPr>
  </w:style>
  <w:style w:type="character" w:customStyle="1" w:styleId="afe">
    <w:name w:val="Схема документа Знак"/>
    <w:basedOn w:val="a2"/>
    <w:semiHidden/>
    <w:rsid w:val="00FC72A6"/>
    <w:rPr>
      <w:rFonts w:ascii="Tahoma" w:eastAsia="Times New Roman" w:hAnsi="Tahoma" w:cs="Tahoma"/>
      <w:sz w:val="16"/>
      <w:szCs w:val="16"/>
      <w:lang w:eastAsia="ru-RU"/>
    </w:rPr>
  </w:style>
  <w:style w:type="paragraph" w:styleId="aff">
    <w:name w:val="Plain Text"/>
    <w:basedOn w:val="a1"/>
    <w:link w:val="16"/>
    <w:semiHidden/>
    <w:unhideWhenUsed/>
    <w:rsid w:val="00FC72A6"/>
    <w:pPr>
      <w:ind w:firstLine="709"/>
    </w:pPr>
    <w:rPr>
      <w:rFonts w:ascii="Courier New" w:hAnsi="Courier New"/>
    </w:rPr>
  </w:style>
  <w:style w:type="character" w:customStyle="1" w:styleId="aff0">
    <w:name w:val="Текст Знак"/>
    <w:basedOn w:val="a2"/>
    <w:semiHidden/>
    <w:rsid w:val="00FC72A6"/>
    <w:rPr>
      <w:rFonts w:ascii="Consolas" w:eastAsia="Times New Roman" w:hAnsi="Consolas" w:cs="Times New Roman"/>
      <w:sz w:val="21"/>
      <w:szCs w:val="21"/>
      <w:lang w:eastAsia="ru-RU"/>
    </w:rPr>
  </w:style>
  <w:style w:type="paragraph" w:styleId="aff1">
    <w:name w:val="Balloon Text"/>
    <w:basedOn w:val="a1"/>
    <w:link w:val="aff2"/>
    <w:semiHidden/>
    <w:unhideWhenUsed/>
    <w:rsid w:val="00FC72A6"/>
    <w:rPr>
      <w:rFonts w:ascii="Tahoma" w:eastAsia="Calibri" w:hAnsi="Tahoma" w:cs="Tahoma"/>
      <w:sz w:val="16"/>
      <w:szCs w:val="16"/>
      <w:lang w:eastAsia="en-US"/>
    </w:rPr>
  </w:style>
  <w:style w:type="character" w:customStyle="1" w:styleId="aff2">
    <w:name w:val="Текст выноски Знак"/>
    <w:basedOn w:val="a2"/>
    <w:link w:val="aff1"/>
    <w:semiHidden/>
    <w:rsid w:val="00FC72A6"/>
    <w:rPr>
      <w:rFonts w:ascii="Tahoma" w:eastAsia="Calibri" w:hAnsi="Tahoma" w:cs="Tahoma"/>
      <w:sz w:val="16"/>
      <w:szCs w:val="16"/>
    </w:rPr>
  </w:style>
  <w:style w:type="character" w:customStyle="1" w:styleId="a6">
    <w:name w:val="Без интервала Знак"/>
    <w:aliases w:val="с интервалом Знак,Без интервала1 Знак,No Spacing Знак,No Spacing1 Знак"/>
    <w:basedOn w:val="a2"/>
    <w:link w:val="a5"/>
    <w:uiPriority w:val="1"/>
    <w:locked/>
    <w:rsid w:val="00FC72A6"/>
  </w:style>
  <w:style w:type="paragraph" w:styleId="aff3">
    <w:name w:val="List Paragraph"/>
    <w:basedOn w:val="a1"/>
    <w:uiPriority w:val="34"/>
    <w:qFormat/>
    <w:rsid w:val="00FC72A6"/>
    <w:pPr>
      <w:spacing w:after="200" w:line="276" w:lineRule="auto"/>
      <w:ind w:left="720"/>
      <w:contextualSpacing/>
    </w:pPr>
    <w:rPr>
      <w:rFonts w:ascii="Calibri" w:eastAsia="Calibri" w:hAnsi="Calibri"/>
      <w:sz w:val="22"/>
      <w:szCs w:val="22"/>
      <w:lang w:eastAsia="en-US"/>
    </w:rPr>
  </w:style>
  <w:style w:type="paragraph" w:styleId="aff4">
    <w:name w:val="TOC Heading"/>
    <w:basedOn w:val="1"/>
    <w:next w:val="a1"/>
    <w:uiPriority w:val="99"/>
    <w:semiHidden/>
    <w:unhideWhenUsed/>
    <w:qFormat/>
    <w:rsid w:val="00FC72A6"/>
    <w:pPr>
      <w:keepLines/>
      <w:spacing w:before="480" w:line="276" w:lineRule="auto"/>
      <w:outlineLvl w:val="9"/>
    </w:pPr>
    <w:rPr>
      <w:rFonts w:ascii="Cambria" w:hAnsi="Cambria"/>
      <w:b/>
      <w:bCs/>
      <w:color w:val="365F91"/>
      <w:szCs w:val="28"/>
      <w:lang w:eastAsia="en-US"/>
    </w:rPr>
  </w:style>
  <w:style w:type="character" w:customStyle="1" w:styleId="S2">
    <w:name w:val="S_Маркированный Знак2"/>
    <w:basedOn w:val="a2"/>
    <w:link w:val="S"/>
    <w:locked/>
    <w:rsid w:val="00FC72A6"/>
    <w:rPr>
      <w:rFonts w:ascii="Times New Roman" w:eastAsia="Times New Roman" w:hAnsi="Times New Roman" w:cs="Times New Roman"/>
      <w:sz w:val="24"/>
      <w:szCs w:val="24"/>
      <w:lang w:eastAsia="ar-SA"/>
    </w:rPr>
  </w:style>
  <w:style w:type="paragraph" w:customStyle="1" w:styleId="S">
    <w:name w:val="S_Маркированный"/>
    <w:basedOn w:val="a1"/>
    <w:link w:val="S2"/>
    <w:rsid w:val="00FC72A6"/>
    <w:pPr>
      <w:tabs>
        <w:tab w:val="left" w:pos="1260"/>
      </w:tabs>
      <w:suppressAutoHyphens/>
      <w:spacing w:line="360" w:lineRule="auto"/>
      <w:ind w:firstLine="720"/>
      <w:jc w:val="both"/>
    </w:pPr>
    <w:rPr>
      <w:lang w:eastAsia="ar-SA"/>
    </w:rPr>
  </w:style>
  <w:style w:type="character" w:customStyle="1" w:styleId="S20">
    <w:name w:val="S_Заголовок 2 Знак"/>
    <w:basedOn w:val="a2"/>
    <w:link w:val="S21"/>
    <w:locked/>
    <w:rsid w:val="00FC72A6"/>
    <w:rPr>
      <w:rFonts w:ascii="Times New Roman" w:eastAsia="Times New Roman" w:hAnsi="Times New Roman" w:cs="Times New Roman"/>
      <w:b/>
      <w:i/>
      <w:sz w:val="28"/>
      <w:szCs w:val="28"/>
      <w:lang w:eastAsia="ar-SA"/>
    </w:rPr>
  </w:style>
  <w:style w:type="paragraph" w:customStyle="1" w:styleId="S21">
    <w:name w:val="S_Заголовок 2"/>
    <w:basedOn w:val="20"/>
    <w:link w:val="S20"/>
    <w:rsid w:val="00FC72A6"/>
    <w:pPr>
      <w:keepLines w:val="0"/>
      <w:suppressAutoHyphens/>
      <w:spacing w:before="0" w:line="240" w:lineRule="auto"/>
      <w:jc w:val="both"/>
    </w:pPr>
    <w:rPr>
      <w:rFonts w:ascii="Times New Roman" w:hAnsi="Times New Roman"/>
      <w:bCs w:val="0"/>
      <w:i/>
      <w:color w:val="auto"/>
      <w:sz w:val="28"/>
      <w:szCs w:val="28"/>
      <w:lang w:eastAsia="ar-SA"/>
    </w:rPr>
  </w:style>
  <w:style w:type="character" w:customStyle="1" w:styleId="S3">
    <w:name w:val="S_Заголовок 3 Знак"/>
    <w:basedOn w:val="a2"/>
    <w:link w:val="S30"/>
    <w:locked/>
    <w:rsid w:val="00FC72A6"/>
    <w:rPr>
      <w:rFonts w:ascii="Times New Roman" w:eastAsia="Times New Roman" w:hAnsi="Times New Roman" w:cs="Times New Roman"/>
      <w:b/>
      <w:i/>
      <w:sz w:val="28"/>
      <w:szCs w:val="28"/>
      <w:lang w:eastAsia="ar-SA"/>
    </w:rPr>
  </w:style>
  <w:style w:type="paragraph" w:customStyle="1" w:styleId="S30">
    <w:name w:val="S_Заголовок 3"/>
    <w:basedOn w:val="30"/>
    <w:link w:val="S3"/>
    <w:rsid w:val="00FC72A6"/>
    <w:pPr>
      <w:keepLines w:val="0"/>
      <w:suppressAutoHyphens/>
      <w:spacing w:before="0" w:line="240" w:lineRule="auto"/>
      <w:ind w:firstLine="720"/>
      <w:jc w:val="both"/>
    </w:pPr>
    <w:rPr>
      <w:rFonts w:ascii="Times New Roman" w:hAnsi="Times New Roman"/>
      <w:bCs w:val="0"/>
      <w:i/>
      <w:color w:val="auto"/>
      <w:sz w:val="28"/>
      <w:szCs w:val="28"/>
      <w:lang w:eastAsia="ar-SA"/>
    </w:rPr>
  </w:style>
  <w:style w:type="paragraph" w:customStyle="1" w:styleId="S4">
    <w:name w:val="S_Заголовок 4"/>
    <w:basedOn w:val="4"/>
    <w:rsid w:val="00FC72A6"/>
    <w:pPr>
      <w:keepNext w:val="0"/>
      <w:keepLines w:val="0"/>
      <w:suppressAutoHyphens/>
      <w:spacing w:before="0" w:line="240" w:lineRule="auto"/>
      <w:ind w:firstLine="284"/>
      <w:jc w:val="both"/>
    </w:pPr>
    <w:rPr>
      <w:rFonts w:ascii="Times New Roman" w:hAnsi="Times New Roman"/>
      <w:bCs w:val="0"/>
      <w:iCs w:val="0"/>
      <w:color w:val="auto"/>
      <w:sz w:val="28"/>
      <w:szCs w:val="28"/>
      <w:u w:val="single"/>
      <w:lang w:eastAsia="ar-SA"/>
    </w:rPr>
  </w:style>
  <w:style w:type="paragraph" w:customStyle="1" w:styleId="17">
    <w:name w:val="Знак1"/>
    <w:basedOn w:val="a1"/>
    <w:uiPriority w:val="99"/>
    <w:rsid w:val="00FC72A6"/>
    <w:pPr>
      <w:spacing w:before="100" w:beforeAutospacing="1" w:after="100" w:afterAutospacing="1"/>
    </w:pPr>
    <w:rPr>
      <w:rFonts w:ascii="Tahoma" w:hAnsi="Tahoma"/>
      <w:sz w:val="20"/>
      <w:szCs w:val="20"/>
      <w:lang w:val="en-US" w:eastAsia="en-US"/>
    </w:rPr>
  </w:style>
  <w:style w:type="paragraph" w:customStyle="1" w:styleId="Default">
    <w:name w:val="Default"/>
    <w:rsid w:val="00FC72A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rNar">
    <w:name w:val="Обычный ArNar Знак"/>
    <w:basedOn w:val="a2"/>
    <w:link w:val="ArNar0"/>
    <w:locked/>
    <w:rsid w:val="00FC72A6"/>
    <w:rPr>
      <w:rFonts w:ascii="Arial Narrow" w:hAnsi="Arial Narrow"/>
      <w:color w:val="000000"/>
    </w:rPr>
  </w:style>
  <w:style w:type="paragraph" w:customStyle="1" w:styleId="ArNar0">
    <w:name w:val="Обычный ArNar"/>
    <w:basedOn w:val="a1"/>
    <w:link w:val="ArNar"/>
    <w:rsid w:val="00FC72A6"/>
    <w:pPr>
      <w:ind w:firstLine="709"/>
      <w:jc w:val="both"/>
    </w:pPr>
    <w:rPr>
      <w:rFonts w:ascii="Arial Narrow" w:eastAsiaTheme="minorHAnsi" w:hAnsi="Arial Narrow" w:cstheme="minorBidi"/>
      <w:color w:val="000000"/>
      <w:sz w:val="22"/>
      <w:szCs w:val="22"/>
      <w:lang w:eastAsia="en-US"/>
    </w:rPr>
  </w:style>
  <w:style w:type="paragraph" w:customStyle="1" w:styleId="aff5">
    <w:name w:val="Перечисление + инт"/>
    <w:basedOn w:val="a1"/>
    <w:rsid w:val="00FC72A6"/>
    <w:pPr>
      <w:tabs>
        <w:tab w:val="num" w:pos="1069"/>
      </w:tabs>
      <w:snapToGrid w:val="0"/>
      <w:spacing w:before="60" w:after="60"/>
      <w:ind w:left="1069" w:hanging="360"/>
      <w:jc w:val="both"/>
    </w:pPr>
    <w:rPr>
      <w:rFonts w:ascii="Arial Narrow" w:hAnsi="Arial Narrow"/>
      <w:color w:val="000000"/>
      <w:sz w:val="22"/>
      <w:szCs w:val="20"/>
    </w:rPr>
  </w:style>
  <w:style w:type="paragraph" w:customStyle="1" w:styleId="27">
    <w:name w:val="Текст с интервалом 2"/>
    <w:basedOn w:val="ArNar0"/>
    <w:rsid w:val="00FC72A6"/>
    <w:pPr>
      <w:spacing w:before="60"/>
    </w:pPr>
  </w:style>
  <w:style w:type="paragraph" w:customStyle="1" w:styleId="aff6">
    <w:name w:val="Текст с интервалом"/>
    <w:basedOn w:val="ArNar0"/>
    <w:next w:val="ArNar0"/>
    <w:rsid w:val="00FC72A6"/>
    <w:pPr>
      <w:spacing w:before="60" w:after="60"/>
    </w:pPr>
  </w:style>
  <w:style w:type="character" w:customStyle="1" w:styleId="18">
    <w:name w:val="Основной(РПЗ) Знак1"/>
    <w:basedOn w:val="a2"/>
    <w:link w:val="aff7"/>
    <w:locked/>
    <w:rsid w:val="00FC72A6"/>
    <w:rPr>
      <w:rFonts w:ascii="Times New Roman" w:eastAsia="Times New Roman" w:hAnsi="Times New Roman" w:cs="Times New Roman"/>
      <w:sz w:val="26"/>
      <w:szCs w:val="26"/>
    </w:rPr>
  </w:style>
  <w:style w:type="paragraph" w:customStyle="1" w:styleId="aff7">
    <w:name w:val="Основной(РПЗ)"/>
    <w:basedOn w:val="a1"/>
    <w:link w:val="18"/>
    <w:qFormat/>
    <w:rsid w:val="00FC72A6"/>
    <w:pPr>
      <w:widowControl w:val="0"/>
      <w:autoSpaceDE w:val="0"/>
      <w:autoSpaceDN w:val="0"/>
      <w:adjustRightInd w:val="0"/>
      <w:ind w:firstLine="709"/>
      <w:jc w:val="both"/>
    </w:pPr>
    <w:rPr>
      <w:sz w:val="26"/>
      <w:szCs w:val="26"/>
      <w:lang w:eastAsia="en-US"/>
    </w:rPr>
  </w:style>
  <w:style w:type="character" w:customStyle="1" w:styleId="aff8">
    <w:name w:val="Колонтитул низ Знак"/>
    <w:basedOn w:val="af0"/>
    <w:link w:val="aff9"/>
    <w:locked/>
    <w:rsid w:val="00FC72A6"/>
    <w:rPr>
      <w:rFonts w:ascii="Times New Roman" w:eastAsia="Times New Roman" w:hAnsi="Times New Roman" w:cs="Times New Roman"/>
      <w:i/>
      <w:color w:val="333333"/>
      <w:sz w:val="20"/>
      <w:szCs w:val="20"/>
      <w:lang w:eastAsia="ru-RU"/>
    </w:rPr>
  </w:style>
  <w:style w:type="paragraph" w:customStyle="1" w:styleId="aff9">
    <w:name w:val="Колонтитул низ"/>
    <w:basedOn w:val="af3"/>
    <w:link w:val="aff8"/>
    <w:qFormat/>
    <w:rsid w:val="00FC72A6"/>
    <w:pPr>
      <w:ind w:firstLine="454"/>
      <w:jc w:val="both"/>
    </w:pPr>
    <w:rPr>
      <w:rFonts w:ascii="Times New Roman" w:eastAsia="Times New Roman" w:hAnsi="Times New Roman"/>
      <w:i/>
      <w:color w:val="333333"/>
      <w:sz w:val="20"/>
      <w:szCs w:val="20"/>
      <w:lang w:eastAsia="ru-RU"/>
    </w:rPr>
  </w:style>
  <w:style w:type="character" w:customStyle="1" w:styleId="28">
    <w:name w:val="Заголовок (Уровень 2) Знак"/>
    <w:basedOn w:val="a2"/>
    <w:link w:val="2"/>
    <w:locked/>
    <w:rsid w:val="00FC72A6"/>
    <w:rPr>
      <w:rFonts w:ascii="Times New Roman" w:eastAsia="Times New Roman" w:hAnsi="Times New Roman" w:cs="Times New Roman"/>
      <w:b/>
      <w:bCs/>
      <w:sz w:val="28"/>
      <w:szCs w:val="28"/>
    </w:rPr>
  </w:style>
  <w:style w:type="paragraph" w:customStyle="1" w:styleId="2">
    <w:name w:val="Заголовок (Уровень 2)"/>
    <w:basedOn w:val="a1"/>
    <w:next w:val="a7"/>
    <w:link w:val="28"/>
    <w:autoRedefine/>
    <w:qFormat/>
    <w:rsid w:val="00FC72A6"/>
    <w:pPr>
      <w:numPr>
        <w:numId w:val="3"/>
      </w:numPr>
      <w:autoSpaceDE w:val="0"/>
      <w:autoSpaceDN w:val="0"/>
      <w:adjustRightInd w:val="0"/>
      <w:outlineLvl w:val="0"/>
    </w:pPr>
    <w:rPr>
      <w:b/>
      <w:bCs/>
      <w:sz w:val="28"/>
      <w:szCs w:val="28"/>
      <w:lang w:eastAsia="en-US"/>
    </w:rPr>
  </w:style>
  <w:style w:type="character" w:customStyle="1" w:styleId="affa">
    <w:name w:val="Обычный текст Знак"/>
    <w:basedOn w:val="a2"/>
    <w:link w:val="affb"/>
    <w:locked/>
    <w:rsid w:val="00FC72A6"/>
    <w:rPr>
      <w:rFonts w:ascii="Times New Roman" w:eastAsia="Times New Roman" w:hAnsi="Times New Roman" w:cs="Times New Roman"/>
      <w:sz w:val="28"/>
      <w:szCs w:val="28"/>
    </w:rPr>
  </w:style>
  <w:style w:type="paragraph" w:customStyle="1" w:styleId="affb">
    <w:name w:val="Обычный текст"/>
    <w:basedOn w:val="a1"/>
    <w:link w:val="affa"/>
    <w:qFormat/>
    <w:rsid w:val="00FC72A6"/>
    <w:pPr>
      <w:ind w:firstLine="709"/>
      <w:jc w:val="both"/>
    </w:pPr>
    <w:rPr>
      <w:sz w:val="28"/>
      <w:szCs w:val="28"/>
      <w:lang w:eastAsia="en-US"/>
    </w:rPr>
  </w:style>
  <w:style w:type="character" w:customStyle="1" w:styleId="affc">
    <w:name w:val="Подчеркнутый Знак"/>
    <w:basedOn w:val="a2"/>
    <w:link w:val="affd"/>
    <w:semiHidden/>
    <w:locked/>
    <w:rsid w:val="00FC72A6"/>
    <w:rPr>
      <w:rFonts w:ascii="Times New Roman" w:eastAsia="Times New Roman" w:hAnsi="Times New Roman" w:cs="Times New Roman"/>
      <w:sz w:val="24"/>
      <w:szCs w:val="24"/>
      <w:u w:val="single"/>
    </w:rPr>
  </w:style>
  <w:style w:type="paragraph" w:customStyle="1" w:styleId="affd">
    <w:name w:val="Подчеркнутый"/>
    <w:basedOn w:val="a1"/>
    <w:link w:val="affc"/>
    <w:semiHidden/>
    <w:rsid w:val="00FC72A6"/>
    <w:pPr>
      <w:spacing w:line="360" w:lineRule="auto"/>
      <w:ind w:firstLine="709"/>
      <w:jc w:val="both"/>
    </w:pPr>
    <w:rPr>
      <w:u w:val="single"/>
      <w:lang w:eastAsia="en-US"/>
    </w:rPr>
  </w:style>
  <w:style w:type="paragraph" w:customStyle="1" w:styleId="19">
    <w:name w:val="Заголовок1"/>
    <w:basedOn w:val="a1"/>
    <w:rsid w:val="00FC72A6"/>
    <w:pPr>
      <w:tabs>
        <w:tab w:val="left" w:pos="8460"/>
      </w:tabs>
      <w:spacing w:line="360" w:lineRule="auto"/>
      <w:ind w:firstLine="540"/>
      <w:jc w:val="center"/>
    </w:pPr>
    <w:rPr>
      <w:caps/>
    </w:rPr>
  </w:style>
  <w:style w:type="paragraph" w:customStyle="1" w:styleId="S1">
    <w:name w:val="S_Заголовок 1"/>
    <w:basedOn w:val="a1"/>
    <w:rsid w:val="00FC72A6"/>
    <w:pPr>
      <w:ind w:left="1287" w:hanging="360"/>
      <w:jc w:val="center"/>
    </w:pPr>
    <w:rPr>
      <w:b/>
      <w:caps/>
    </w:rPr>
  </w:style>
  <w:style w:type="character" w:customStyle="1" w:styleId="S0">
    <w:name w:val="S_Обычный Знак"/>
    <w:basedOn w:val="a2"/>
    <w:link w:val="S5"/>
    <w:locked/>
    <w:rsid w:val="00FC72A6"/>
    <w:rPr>
      <w:rFonts w:ascii="Times New Roman" w:eastAsia="Times New Roman" w:hAnsi="Times New Roman" w:cs="Times New Roman"/>
      <w:i/>
      <w:sz w:val="28"/>
      <w:szCs w:val="28"/>
    </w:rPr>
  </w:style>
  <w:style w:type="paragraph" w:customStyle="1" w:styleId="S5">
    <w:name w:val="S_Обычный"/>
    <w:basedOn w:val="a1"/>
    <w:link w:val="S0"/>
    <w:autoRedefine/>
    <w:rsid w:val="00FC72A6"/>
    <w:pPr>
      <w:ind w:left="720"/>
    </w:pPr>
    <w:rPr>
      <w:i/>
      <w:sz w:val="28"/>
      <w:szCs w:val="28"/>
      <w:lang w:eastAsia="en-US"/>
    </w:rPr>
  </w:style>
  <w:style w:type="paragraph" w:customStyle="1" w:styleId="affe">
    <w:name w:val="Знак Знак Знак Знак"/>
    <w:basedOn w:val="a1"/>
    <w:rsid w:val="00FC72A6"/>
    <w:pPr>
      <w:spacing w:before="100" w:beforeAutospacing="1" w:after="100" w:afterAutospacing="1"/>
    </w:pPr>
    <w:rPr>
      <w:rFonts w:ascii="Tahoma" w:hAnsi="Tahoma"/>
      <w:sz w:val="20"/>
      <w:szCs w:val="20"/>
      <w:lang w:val="en-US" w:eastAsia="en-US"/>
    </w:rPr>
  </w:style>
  <w:style w:type="paragraph" w:customStyle="1" w:styleId="29">
    <w:name w:val="Знак Знак Знак Знак2"/>
    <w:basedOn w:val="a1"/>
    <w:rsid w:val="00FC72A6"/>
    <w:pPr>
      <w:spacing w:before="100" w:beforeAutospacing="1" w:after="100" w:afterAutospacing="1"/>
    </w:pPr>
    <w:rPr>
      <w:rFonts w:ascii="Tahoma" w:hAnsi="Tahoma"/>
      <w:sz w:val="20"/>
      <w:szCs w:val="20"/>
      <w:lang w:val="en-US" w:eastAsia="en-US"/>
    </w:rPr>
  </w:style>
  <w:style w:type="paragraph" w:customStyle="1" w:styleId="62">
    <w:name w:val="Знак6"/>
    <w:basedOn w:val="a1"/>
    <w:rsid w:val="00FC72A6"/>
    <w:pPr>
      <w:spacing w:line="240" w:lineRule="exact"/>
      <w:jc w:val="both"/>
    </w:pPr>
    <w:rPr>
      <w:lang w:val="en-US" w:eastAsia="en-US"/>
    </w:rPr>
  </w:style>
  <w:style w:type="paragraph" w:customStyle="1" w:styleId="1a">
    <w:name w:val="Основной текст1"/>
    <w:basedOn w:val="a1"/>
    <w:link w:val="afff"/>
    <w:rsid w:val="00FC72A6"/>
    <w:pPr>
      <w:tabs>
        <w:tab w:val="left" w:pos="709"/>
      </w:tabs>
      <w:jc w:val="both"/>
    </w:pPr>
    <w:rPr>
      <w:rFonts w:ascii="Arial" w:hAnsi="Arial"/>
      <w:szCs w:val="20"/>
    </w:rPr>
  </w:style>
  <w:style w:type="paragraph" w:customStyle="1" w:styleId="1406">
    <w:name w:val="1406"/>
    <w:basedOn w:val="a1"/>
    <w:rsid w:val="00FC72A6"/>
    <w:pPr>
      <w:autoSpaceDE w:val="0"/>
      <w:autoSpaceDN w:val="0"/>
      <w:spacing w:after="120"/>
      <w:jc w:val="center"/>
    </w:pPr>
    <w:rPr>
      <w:b/>
      <w:bCs/>
      <w:color w:val="000000"/>
      <w:sz w:val="28"/>
      <w:szCs w:val="28"/>
    </w:rPr>
  </w:style>
  <w:style w:type="paragraph" w:customStyle="1" w:styleId="1460">
    <w:name w:val="1460"/>
    <w:basedOn w:val="a1"/>
    <w:rsid w:val="00FC72A6"/>
    <w:pPr>
      <w:autoSpaceDE w:val="0"/>
      <w:autoSpaceDN w:val="0"/>
      <w:spacing w:before="120"/>
      <w:jc w:val="center"/>
    </w:pPr>
    <w:rPr>
      <w:b/>
      <w:bCs/>
      <w:color w:val="000000"/>
      <w:sz w:val="28"/>
      <w:szCs w:val="28"/>
    </w:rPr>
  </w:style>
  <w:style w:type="paragraph" w:customStyle="1" w:styleId="1b">
    <w:name w:val="Знак Знак Знак Знак1"/>
    <w:basedOn w:val="a1"/>
    <w:rsid w:val="00FC72A6"/>
    <w:pPr>
      <w:spacing w:before="100" w:beforeAutospacing="1" w:after="100" w:afterAutospacing="1"/>
    </w:pPr>
    <w:rPr>
      <w:rFonts w:ascii="Tahoma" w:hAnsi="Tahoma"/>
      <w:sz w:val="20"/>
      <w:szCs w:val="20"/>
      <w:lang w:val="en-US" w:eastAsia="en-US"/>
    </w:rPr>
  </w:style>
  <w:style w:type="paragraph" w:customStyle="1" w:styleId="52">
    <w:name w:val="Знак5"/>
    <w:basedOn w:val="a1"/>
    <w:rsid w:val="00FC72A6"/>
    <w:pPr>
      <w:spacing w:line="240" w:lineRule="exact"/>
      <w:jc w:val="both"/>
    </w:pPr>
    <w:rPr>
      <w:lang w:val="en-US" w:eastAsia="en-US"/>
    </w:rPr>
  </w:style>
  <w:style w:type="paragraph" w:customStyle="1" w:styleId="FR2">
    <w:name w:val="FR2"/>
    <w:uiPriority w:val="99"/>
    <w:rsid w:val="00FC72A6"/>
    <w:pPr>
      <w:widowControl w:val="0"/>
      <w:autoSpaceDE w:val="0"/>
      <w:autoSpaceDN w:val="0"/>
      <w:adjustRightInd w:val="0"/>
      <w:spacing w:after="0" w:line="240" w:lineRule="auto"/>
      <w:ind w:left="80" w:firstLine="120"/>
    </w:pPr>
    <w:rPr>
      <w:rFonts w:ascii="Arial" w:eastAsia="Times New Roman" w:hAnsi="Arial" w:cs="Arial"/>
      <w:sz w:val="12"/>
      <w:szCs w:val="12"/>
      <w:lang w:eastAsia="ru-RU"/>
    </w:rPr>
  </w:style>
  <w:style w:type="paragraph" w:customStyle="1" w:styleId="42">
    <w:name w:val="Знак4"/>
    <w:basedOn w:val="a1"/>
    <w:rsid w:val="00FC72A6"/>
    <w:pPr>
      <w:spacing w:line="240" w:lineRule="exact"/>
      <w:jc w:val="both"/>
    </w:pPr>
    <w:rPr>
      <w:lang w:val="en-US" w:eastAsia="en-US"/>
    </w:rPr>
  </w:style>
  <w:style w:type="paragraph" w:customStyle="1" w:styleId="37">
    <w:name w:val="Знак3"/>
    <w:basedOn w:val="a1"/>
    <w:rsid w:val="00FC72A6"/>
    <w:pPr>
      <w:spacing w:line="240" w:lineRule="exact"/>
      <w:jc w:val="both"/>
    </w:pPr>
    <w:rPr>
      <w:lang w:val="en-US" w:eastAsia="en-US"/>
    </w:rPr>
  </w:style>
  <w:style w:type="paragraph" w:customStyle="1" w:styleId="2a">
    <w:name w:val="Знак2"/>
    <w:basedOn w:val="a1"/>
    <w:rsid w:val="00FC72A6"/>
    <w:pPr>
      <w:spacing w:line="240" w:lineRule="exact"/>
      <w:jc w:val="both"/>
    </w:pPr>
    <w:rPr>
      <w:lang w:val="en-US" w:eastAsia="en-US"/>
    </w:rPr>
  </w:style>
  <w:style w:type="paragraph" w:customStyle="1" w:styleId="2b">
    <w:name w:val="Основной текст2"/>
    <w:basedOn w:val="a1"/>
    <w:rsid w:val="00FC72A6"/>
    <w:pPr>
      <w:tabs>
        <w:tab w:val="left" w:pos="709"/>
      </w:tabs>
      <w:jc w:val="both"/>
    </w:pPr>
    <w:rPr>
      <w:rFonts w:ascii="Arial" w:hAnsi="Arial"/>
      <w:szCs w:val="20"/>
    </w:rPr>
  </w:style>
  <w:style w:type="paragraph" w:customStyle="1" w:styleId="S6">
    <w:name w:val="S_Обычный жирный"/>
    <w:basedOn w:val="a1"/>
    <w:uiPriority w:val="99"/>
    <w:qFormat/>
    <w:rsid w:val="00FC72A6"/>
    <w:pPr>
      <w:ind w:firstLine="709"/>
      <w:jc w:val="both"/>
    </w:pPr>
    <w:rPr>
      <w:sz w:val="28"/>
    </w:rPr>
  </w:style>
  <w:style w:type="character" w:customStyle="1" w:styleId="S7">
    <w:name w:val="S_Заголовок таблицы Знак"/>
    <w:basedOn w:val="S0"/>
    <w:link w:val="S8"/>
    <w:locked/>
    <w:rsid w:val="00FC72A6"/>
    <w:rPr>
      <w:rFonts w:ascii="Times New Roman" w:eastAsia="Times New Roman" w:hAnsi="Times New Roman" w:cs="Times New Roman"/>
      <w:i/>
      <w:sz w:val="24"/>
      <w:szCs w:val="24"/>
      <w:u w:val="single"/>
    </w:rPr>
  </w:style>
  <w:style w:type="paragraph" w:customStyle="1" w:styleId="S8">
    <w:name w:val="S_Заголовок таблицы"/>
    <w:basedOn w:val="a1"/>
    <w:link w:val="S7"/>
    <w:autoRedefine/>
    <w:rsid w:val="00FC72A6"/>
    <w:pPr>
      <w:ind w:firstLine="709"/>
      <w:jc w:val="center"/>
    </w:pPr>
    <w:rPr>
      <w:i/>
      <w:u w:val="single"/>
      <w:lang w:eastAsia="en-US"/>
    </w:rPr>
  </w:style>
  <w:style w:type="character" w:customStyle="1" w:styleId="S10">
    <w:name w:val="S_Таблица Знак1"/>
    <w:basedOn w:val="a2"/>
    <w:link w:val="S9"/>
    <w:locked/>
    <w:rsid w:val="00FC72A6"/>
    <w:rPr>
      <w:rFonts w:ascii="Times New Roman" w:eastAsia="Times New Roman" w:hAnsi="Times New Roman" w:cs="Times New Roman"/>
      <w:sz w:val="24"/>
      <w:szCs w:val="24"/>
    </w:rPr>
  </w:style>
  <w:style w:type="paragraph" w:customStyle="1" w:styleId="S9">
    <w:name w:val="S_Таблица"/>
    <w:basedOn w:val="a1"/>
    <w:link w:val="S10"/>
    <w:autoRedefine/>
    <w:rsid w:val="00FC72A6"/>
    <w:pPr>
      <w:jc w:val="right"/>
    </w:pPr>
    <w:rPr>
      <w:lang w:eastAsia="en-US"/>
    </w:rPr>
  </w:style>
  <w:style w:type="paragraph" w:customStyle="1" w:styleId="Sa">
    <w:name w:val="S_Обычный в таблице"/>
    <w:basedOn w:val="a1"/>
    <w:rsid w:val="00FC72A6"/>
    <w:pPr>
      <w:jc w:val="center"/>
    </w:pPr>
    <w:rPr>
      <w:sz w:val="20"/>
      <w:szCs w:val="20"/>
    </w:rPr>
  </w:style>
  <w:style w:type="paragraph" w:customStyle="1" w:styleId="ConsNormal">
    <w:name w:val="ConsNormal"/>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0">
    <w:name w:val="Текст в таблице ДБ"/>
    <w:basedOn w:val="a1"/>
    <w:rsid w:val="00FC72A6"/>
  </w:style>
  <w:style w:type="paragraph" w:customStyle="1" w:styleId="afff1">
    <w:name w:val="Текст таблицы"/>
    <w:basedOn w:val="a1"/>
    <w:rsid w:val="00FC72A6"/>
    <w:pPr>
      <w:jc w:val="center"/>
    </w:pPr>
    <w:rPr>
      <w:rFonts w:ascii="Arial" w:hAnsi="Arial"/>
    </w:rPr>
  </w:style>
  <w:style w:type="paragraph" w:customStyle="1" w:styleId="1c">
    <w:name w:val="Обычный1"/>
    <w:rsid w:val="00FC72A6"/>
    <w:pPr>
      <w:snapToGrid w:val="0"/>
      <w:spacing w:after="0" w:line="240" w:lineRule="auto"/>
    </w:pPr>
    <w:rPr>
      <w:rFonts w:ascii="Times New Roman" w:eastAsia="Times New Roman" w:hAnsi="Times New Roman" w:cs="Times New Roman"/>
      <w:sz w:val="20"/>
      <w:szCs w:val="20"/>
      <w:lang w:eastAsia="ru-RU"/>
    </w:rPr>
  </w:style>
  <w:style w:type="paragraph" w:customStyle="1" w:styleId="afff2">
    <w:name w:val="Перечисление"/>
    <w:basedOn w:val="a7"/>
    <w:rsid w:val="00FC72A6"/>
    <w:pPr>
      <w:jc w:val="both"/>
    </w:pPr>
    <w:rPr>
      <w:sz w:val="24"/>
      <w:szCs w:val="22"/>
      <w:lang w:eastAsia="en-US"/>
    </w:rPr>
  </w:style>
  <w:style w:type="paragraph" w:customStyle="1" w:styleId="afff3">
    <w:name w:val="Основной текст документа"/>
    <w:rsid w:val="00FC72A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FC72A6"/>
    <w:pPr>
      <w:widowControl w:val="0"/>
      <w:autoSpaceDE w:val="0"/>
      <w:autoSpaceDN w:val="0"/>
      <w:adjustRightInd w:val="0"/>
      <w:spacing w:after="0" w:line="319" w:lineRule="auto"/>
      <w:ind w:firstLine="500"/>
    </w:pPr>
    <w:rPr>
      <w:rFonts w:ascii="Times New Roman" w:eastAsia="Times New Roman" w:hAnsi="Times New Roman" w:cs="Times New Roman"/>
      <w:sz w:val="18"/>
      <w:szCs w:val="18"/>
      <w:lang w:eastAsia="ru-RU"/>
    </w:rPr>
  </w:style>
  <w:style w:type="paragraph" w:customStyle="1" w:styleId="ConsPlusNormal">
    <w:name w:val="ConsPlusNormal"/>
    <w:link w:val="ConsPlusNormal0"/>
    <w:rsid w:val="00FC72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21">
    <w:name w:val="Style21"/>
    <w:basedOn w:val="a1"/>
    <w:uiPriority w:val="99"/>
    <w:rsid w:val="00FC72A6"/>
    <w:pPr>
      <w:widowControl w:val="0"/>
      <w:autoSpaceDE w:val="0"/>
      <w:autoSpaceDN w:val="0"/>
      <w:adjustRightInd w:val="0"/>
      <w:spacing w:line="324" w:lineRule="exact"/>
      <w:ind w:hanging="302"/>
    </w:pPr>
  </w:style>
  <w:style w:type="paragraph" w:customStyle="1" w:styleId="Style4">
    <w:name w:val="Style4"/>
    <w:basedOn w:val="a1"/>
    <w:rsid w:val="00FC72A6"/>
    <w:pPr>
      <w:widowControl w:val="0"/>
      <w:autoSpaceDE w:val="0"/>
      <w:autoSpaceDN w:val="0"/>
      <w:adjustRightInd w:val="0"/>
      <w:spacing w:line="482" w:lineRule="exact"/>
    </w:pPr>
  </w:style>
  <w:style w:type="paragraph" w:customStyle="1" w:styleId="afff4">
    <w:name w:val="Таблица"/>
    <w:basedOn w:val="a1"/>
    <w:rsid w:val="00FC72A6"/>
    <w:pPr>
      <w:widowControl w:val="0"/>
      <w:spacing w:line="264" w:lineRule="auto"/>
      <w:jc w:val="both"/>
    </w:pPr>
    <w:rPr>
      <w:szCs w:val="20"/>
    </w:rPr>
  </w:style>
  <w:style w:type="paragraph" w:customStyle="1" w:styleId="afff5">
    <w:name w:val="Основной"/>
    <w:basedOn w:val="af9"/>
    <w:rsid w:val="00FC72A6"/>
    <w:pPr>
      <w:suppressAutoHyphens w:val="0"/>
      <w:spacing w:after="0"/>
      <w:ind w:left="0" w:firstLine="680"/>
      <w:jc w:val="both"/>
    </w:pPr>
    <w:rPr>
      <w:sz w:val="28"/>
      <w:lang w:eastAsia="ru-RU"/>
    </w:rPr>
  </w:style>
  <w:style w:type="paragraph" w:customStyle="1" w:styleId="bodytext">
    <w:name w:val="body_text"/>
    <w:rsid w:val="00FC72A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c">
    <w:name w:val="çàãîëîâîê 2"/>
    <w:basedOn w:val="a1"/>
    <w:next w:val="a1"/>
    <w:rsid w:val="00FC72A6"/>
    <w:pPr>
      <w:keepNext/>
      <w:spacing w:line="360" w:lineRule="auto"/>
      <w:ind w:firstLine="709"/>
      <w:jc w:val="right"/>
    </w:pPr>
    <w:rPr>
      <w:b/>
      <w:szCs w:val="20"/>
    </w:rPr>
  </w:style>
  <w:style w:type="paragraph" w:customStyle="1" w:styleId="afff6">
    <w:name w:val="Комментарий"/>
    <w:basedOn w:val="a1"/>
    <w:next w:val="a1"/>
    <w:rsid w:val="00FC72A6"/>
    <w:pPr>
      <w:widowControl w:val="0"/>
      <w:autoSpaceDE w:val="0"/>
      <w:autoSpaceDN w:val="0"/>
      <w:adjustRightInd w:val="0"/>
      <w:ind w:left="170" w:firstLine="709"/>
      <w:jc w:val="both"/>
    </w:pPr>
    <w:rPr>
      <w:rFonts w:ascii="Arial" w:hAnsi="Arial"/>
      <w:i/>
      <w:iCs/>
      <w:color w:val="800080"/>
      <w:sz w:val="20"/>
      <w:szCs w:val="20"/>
    </w:rPr>
  </w:style>
  <w:style w:type="paragraph" w:customStyle="1" w:styleId="Report">
    <w:name w:val="Report"/>
    <w:basedOn w:val="a1"/>
    <w:rsid w:val="00FC72A6"/>
    <w:pPr>
      <w:spacing w:line="360" w:lineRule="auto"/>
      <w:ind w:firstLine="567"/>
      <w:jc w:val="both"/>
    </w:pPr>
    <w:rPr>
      <w:szCs w:val="20"/>
    </w:rPr>
  </w:style>
  <w:style w:type="paragraph" w:customStyle="1" w:styleId="120">
    <w:name w:val="Основной текст.Основной текст12"/>
    <w:rsid w:val="00FC72A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d">
    <w:name w:val="Основной текст с отступом.Мой Заголовок 1"/>
    <w:basedOn w:val="a1"/>
    <w:rsid w:val="00FC72A6"/>
    <w:pPr>
      <w:widowControl w:val="0"/>
      <w:ind w:firstLine="720"/>
      <w:jc w:val="both"/>
    </w:pPr>
    <w:rPr>
      <w:sz w:val="28"/>
      <w:szCs w:val="20"/>
    </w:rPr>
  </w:style>
  <w:style w:type="paragraph" w:customStyle="1" w:styleId="ConsPlusTitle">
    <w:name w:val="ConsPlusTitle"/>
    <w:link w:val="ConsPlusTitle0"/>
    <w:rsid w:val="00FC72A6"/>
    <w:pPr>
      <w:widowControl w:val="0"/>
      <w:autoSpaceDE w:val="0"/>
      <w:autoSpaceDN w:val="0"/>
      <w:adjustRightInd w:val="0"/>
      <w:spacing w:after="0" w:line="240" w:lineRule="auto"/>
      <w:ind w:firstLine="709"/>
    </w:pPr>
    <w:rPr>
      <w:rFonts w:ascii="Arial" w:eastAsia="Times New Roman" w:hAnsi="Arial" w:cs="Arial"/>
      <w:b/>
      <w:bCs/>
      <w:sz w:val="16"/>
      <w:szCs w:val="16"/>
      <w:lang w:eastAsia="ru-RU"/>
    </w:rPr>
  </w:style>
  <w:style w:type="paragraph" w:customStyle="1" w:styleId="BodyText21">
    <w:name w:val="Body Text 2.Мой Заголовок 1"/>
    <w:rsid w:val="00FC72A6"/>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CharChar">
    <w:name w:val="Char Char"/>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Style2">
    <w:name w:val="Style2"/>
    <w:basedOn w:val="a1"/>
    <w:rsid w:val="00FC72A6"/>
    <w:pPr>
      <w:widowControl w:val="0"/>
      <w:autoSpaceDE w:val="0"/>
      <w:autoSpaceDN w:val="0"/>
      <w:adjustRightInd w:val="0"/>
      <w:spacing w:line="182" w:lineRule="exact"/>
      <w:ind w:firstLine="709"/>
    </w:pPr>
  </w:style>
  <w:style w:type="paragraph" w:customStyle="1" w:styleId="Style6">
    <w:name w:val="Style6"/>
    <w:basedOn w:val="a1"/>
    <w:rsid w:val="00FC72A6"/>
    <w:pPr>
      <w:widowControl w:val="0"/>
      <w:autoSpaceDE w:val="0"/>
      <w:autoSpaceDN w:val="0"/>
      <w:adjustRightInd w:val="0"/>
      <w:spacing w:line="346" w:lineRule="exact"/>
      <w:ind w:firstLine="709"/>
    </w:pPr>
  </w:style>
  <w:style w:type="paragraph" w:customStyle="1" w:styleId="Style7">
    <w:name w:val="Style7"/>
    <w:basedOn w:val="a1"/>
    <w:rsid w:val="00FC72A6"/>
    <w:pPr>
      <w:widowControl w:val="0"/>
      <w:autoSpaceDE w:val="0"/>
      <w:autoSpaceDN w:val="0"/>
      <w:adjustRightInd w:val="0"/>
      <w:ind w:firstLine="709"/>
    </w:pPr>
  </w:style>
  <w:style w:type="paragraph" w:customStyle="1" w:styleId="Style8">
    <w:name w:val="Style8"/>
    <w:basedOn w:val="a1"/>
    <w:rsid w:val="00FC72A6"/>
    <w:pPr>
      <w:widowControl w:val="0"/>
      <w:autoSpaceDE w:val="0"/>
      <w:autoSpaceDN w:val="0"/>
      <w:adjustRightInd w:val="0"/>
      <w:spacing w:line="163" w:lineRule="exact"/>
      <w:ind w:firstLine="709"/>
      <w:jc w:val="center"/>
    </w:pPr>
  </w:style>
  <w:style w:type="paragraph" w:customStyle="1" w:styleId="Style9">
    <w:name w:val="Style9"/>
    <w:basedOn w:val="a1"/>
    <w:rsid w:val="00FC72A6"/>
    <w:pPr>
      <w:widowControl w:val="0"/>
      <w:autoSpaceDE w:val="0"/>
      <w:autoSpaceDN w:val="0"/>
      <w:adjustRightInd w:val="0"/>
      <w:ind w:firstLine="709"/>
    </w:pPr>
  </w:style>
  <w:style w:type="paragraph" w:customStyle="1" w:styleId="Style11">
    <w:name w:val="Style11"/>
    <w:basedOn w:val="a1"/>
    <w:rsid w:val="00FC72A6"/>
    <w:pPr>
      <w:widowControl w:val="0"/>
      <w:autoSpaceDE w:val="0"/>
      <w:autoSpaceDN w:val="0"/>
      <w:adjustRightInd w:val="0"/>
      <w:spacing w:line="158" w:lineRule="exact"/>
      <w:ind w:firstLine="154"/>
    </w:pPr>
  </w:style>
  <w:style w:type="paragraph" w:customStyle="1" w:styleId="Style10">
    <w:name w:val="Style10"/>
    <w:basedOn w:val="a1"/>
    <w:rsid w:val="00FC72A6"/>
    <w:pPr>
      <w:widowControl w:val="0"/>
      <w:autoSpaceDE w:val="0"/>
      <w:autoSpaceDN w:val="0"/>
      <w:adjustRightInd w:val="0"/>
      <w:spacing w:line="163" w:lineRule="exact"/>
      <w:ind w:firstLine="115"/>
    </w:pPr>
  </w:style>
  <w:style w:type="paragraph" w:customStyle="1" w:styleId="Style12">
    <w:name w:val="Style12"/>
    <w:basedOn w:val="a1"/>
    <w:rsid w:val="00FC72A6"/>
    <w:pPr>
      <w:widowControl w:val="0"/>
      <w:autoSpaceDE w:val="0"/>
      <w:autoSpaceDN w:val="0"/>
      <w:adjustRightInd w:val="0"/>
      <w:spacing w:line="163" w:lineRule="exact"/>
      <w:ind w:firstLine="709"/>
      <w:jc w:val="right"/>
    </w:pPr>
  </w:style>
  <w:style w:type="paragraph" w:customStyle="1" w:styleId="Style13">
    <w:name w:val="Style13"/>
    <w:basedOn w:val="a1"/>
    <w:rsid w:val="00FC72A6"/>
    <w:pPr>
      <w:widowControl w:val="0"/>
      <w:autoSpaceDE w:val="0"/>
      <w:autoSpaceDN w:val="0"/>
      <w:adjustRightInd w:val="0"/>
      <w:spacing w:line="161" w:lineRule="exact"/>
      <w:ind w:firstLine="62"/>
    </w:pPr>
  </w:style>
  <w:style w:type="paragraph" w:customStyle="1" w:styleId="Style15">
    <w:name w:val="Style15"/>
    <w:basedOn w:val="a1"/>
    <w:rsid w:val="00FC72A6"/>
    <w:pPr>
      <w:widowControl w:val="0"/>
      <w:autoSpaceDE w:val="0"/>
      <w:autoSpaceDN w:val="0"/>
      <w:adjustRightInd w:val="0"/>
      <w:ind w:firstLine="709"/>
    </w:pPr>
  </w:style>
  <w:style w:type="paragraph" w:customStyle="1" w:styleId="Style14">
    <w:name w:val="Style14"/>
    <w:basedOn w:val="a1"/>
    <w:rsid w:val="00FC72A6"/>
    <w:pPr>
      <w:widowControl w:val="0"/>
      <w:autoSpaceDE w:val="0"/>
      <w:autoSpaceDN w:val="0"/>
      <w:adjustRightInd w:val="0"/>
      <w:ind w:firstLine="709"/>
    </w:pPr>
  </w:style>
  <w:style w:type="paragraph" w:customStyle="1" w:styleId="Style3">
    <w:name w:val="Style3"/>
    <w:basedOn w:val="a1"/>
    <w:rsid w:val="00FC72A6"/>
    <w:pPr>
      <w:widowControl w:val="0"/>
      <w:autoSpaceDE w:val="0"/>
      <w:autoSpaceDN w:val="0"/>
      <w:adjustRightInd w:val="0"/>
      <w:spacing w:line="232" w:lineRule="exact"/>
      <w:ind w:firstLine="408"/>
      <w:jc w:val="both"/>
    </w:pPr>
  </w:style>
  <w:style w:type="paragraph" w:customStyle="1" w:styleId="CharChar1">
    <w:name w:val="Char Char1"/>
    <w:basedOn w:val="a1"/>
    <w:rsid w:val="00FC72A6"/>
    <w:pPr>
      <w:autoSpaceDE w:val="0"/>
      <w:autoSpaceDN w:val="0"/>
      <w:spacing w:after="160" w:line="240" w:lineRule="exact"/>
      <w:ind w:firstLine="709"/>
    </w:pPr>
    <w:rPr>
      <w:rFonts w:ascii="Arial" w:eastAsia="MS Mincho" w:hAnsi="Arial" w:cs="Arial"/>
      <w:b/>
      <w:sz w:val="20"/>
      <w:szCs w:val="20"/>
      <w:lang w:val="en-US" w:eastAsia="de-DE"/>
    </w:rPr>
  </w:style>
  <w:style w:type="paragraph" w:customStyle="1" w:styleId="xl62">
    <w:name w:val="xl62"/>
    <w:basedOn w:val="a1"/>
    <w:rsid w:val="00FC72A6"/>
    <w:pPr>
      <w:pBdr>
        <w:top w:val="single" w:sz="4" w:space="0" w:color="auto"/>
        <w:right w:val="single" w:sz="4" w:space="0" w:color="auto"/>
      </w:pBdr>
      <w:spacing w:before="100" w:beforeAutospacing="1" w:after="100" w:afterAutospacing="1"/>
      <w:jc w:val="center"/>
    </w:pPr>
    <w:rPr>
      <w:sz w:val="18"/>
      <w:szCs w:val="18"/>
    </w:rPr>
  </w:style>
  <w:style w:type="paragraph" w:customStyle="1" w:styleId="afff7">
    <w:name w:val="Îáû÷íûé"/>
    <w:uiPriority w:val="99"/>
    <w:rsid w:val="00FC72A6"/>
    <w:pPr>
      <w:spacing w:after="0" w:line="240" w:lineRule="auto"/>
    </w:pPr>
    <w:rPr>
      <w:rFonts w:ascii="Times New Roman" w:eastAsia="Times New Roman" w:hAnsi="Times New Roman" w:cs="Times New Roman"/>
      <w:sz w:val="24"/>
      <w:szCs w:val="20"/>
      <w:lang w:eastAsia="ru-RU"/>
    </w:rPr>
  </w:style>
  <w:style w:type="paragraph" w:customStyle="1" w:styleId="xl24">
    <w:name w:val="xl24"/>
    <w:basedOn w:val="a1"/>
    <w:rsid w:val="00FC72A6"/>
    <w:pPr>
      <w:spacing w:before="100" w:beforeAutospacing="1" w:after="100" w:afterAutospacing="1"/>
      <w:jc w:val="center"/>
    </w:pPr>
  </w:style>
  <w:style w:type="paragraph" w:customStyle="1" w:styleId="xl35">
    <w:name w:val="xl3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Iauiue">
    <w:name w:val="Iau?iue"/>
    <w:uiPriority w:val="99"/>
    <w:rsid w:val="00FC72A6"/>
    <w:pPr>
      <w:widowControl w:val="0"/>
      <w:spacing w:after="0" w:line="240" w:lineRule="auto"/>
    </w:pPr>
    <w:rPr>
      <w:rFonts w:ascii="Times New Roman" w:eastAsia="Times New Roman" w:hAnsi="Times New Roman" w:cs="Times New Roman"/>
      <w:sz w:val="20"/>
      <w:szCs w:val="20"/>
      <w:lang w:eastAsia="ru-RU"/>
    </w:rPr>
  </w:style>
  <w:style w:type="paragraph" w:customStyle="1" w:styleId="caaieiaie2">
    <w:name w:val="caaieiaie 2"/>
    <w:basedOn w:val="Iauiue"/>
    <w:next w:val="Iauiue"/>
    <w:rsid w:val="00FC72A6"/>
    <w:pPr>
      <w:keepNext/>
      <w:keepLines/>
      <w:spacing w:before="240" w:after="60"/>
      <w:jc w:val="center"/>
    </w:pPr>
    <w:rPr>
      <w:rFonts w:ascii="Peterburg" w:hAnsi="Peterburg"/>
      <w:b/>
      <w:sz w:val="24"/>
    </w:rPr>
  </w:style>
  <w:style w:type="paragraph" w:customStyle="1" w:styleId="xl25">
    <w:name w:val="xl25"/>
    <w:basedOn w:val="a1"/>
    <w:rsid w:val="00FC72A6"/>
    <w:pPr>
      <w:spacing w:before="100" w:beforeAutospacing="1" w:after="100" w:afterAutospacing="1"/>
      <w:jc w:val="center"/>
    </w:pPr>
    <w:rPr>
      <w:b/>
      <w:bCs/>
    </w:rPr>
  </w:style>
  <w:style w:type="paragraph" w:customStyle="1" w:styleId="xl26">
    <w:name w:val="xl26"/>
    <w:basedOn w:val="a1"/>
    <w:rsid w:val="00FC72A6"/>
    <w:pPr>
      <w:spacing w:before="100" w:beforeAutospacing="1" w:after="100" w:afterAutospacing="1"/>
      <w:jc w:val="center"/>
    </w:pPr>
    <w:rPr>
      <w:sz w:val="22"/>
      <w:szCs w:val="22"/>
    </w:rPr>
  </w:style>
  <w:style w:type="paragraph" w:customStyle="1" w:styleId="xl27">
    <w:name w:val="xl27"/>
    <w:basedOn w:val="a1"/>
    <w:rsid w:val="00FC72A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28">
    <w:name w:val="xl28"/>
    <w:basedOn w:val="a1"/>
    <w:rsid w:val="00FC72A6"/>
    <w:pPr>
      <w:spacing w:before="100" w:beforeAutospacing="1" w:after="100" w:afterAutospacing="1"/>
      <w:jc w:val="center"/>
    </w:pPr>
  </w:style>
  <w:style w:type="paragraph" w:customStyle="1" w:styleId="xl29">
    <w:name w:val="xl2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0">
    <w:name w:val="xl30"/>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1">
    <w:name w:val="xl3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2">
    <w:name w:val="xl32"/>
    <w:basedOn w:val="a1"/>
    <w:rsid w:val="00FC72A6"/>
    <w:pPr>
      <w:spacing w:before="100" w:beforeAutospacing="1" w:after="100" w:afterAutospacing="1"/>
      <w:jc w:val="center"/>
    </w:pPr>
  </w:style>
  <w:style w:type="paragraph" w:customStyle="1" w:styleId="xl33">
    <w:name w:val="xl33"/>
    <w:basedOn w:val="a1"/>
    <w:rsid w:val="00FC72A6"/>
    <w:pPr>
      <w:spacing w:before="100" w:beforeAutospacing="1" w:after="100" w:afterAutospacing="1"/>
      <w:jc w:val="center"/>
    </w:pPr>
  </w:style>
  <w:style w:type="paragraph" w:customStyle="1" w:styleId="xl34">
    <w:name w:val="xl3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6">
    <w:name w:val="xl36"/>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
    <w:name w:val="xl37"/>
    <w:basedOn w:val="a1"/>
    <w:rsid w:val="00FC72A6"/>
    <w:pPr>
      <w:spacing w:before="100" w:beforeAutospacing="1" w:after="100" w:afterAutospacing="1"/>
      <w:jc w:val="center"/>
    </w:pPr>
  </w:style>
  <w:style w:type="paragraph" w:customStyle="1" w:styleId="xl38">
    <w:name w:val="xl3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39">
    <w:name w:val="xl39"/>
    <w:basedOn w:val="a1"/>
    <w:rsid w:val="00FC72A6"/>
    <w:pPr>
      <w:pBdr>
        <w:top w:val="single" w:sz="4" w:space="0" w:color="auto"/>
        <w:right w:val="single" w:sz="4" w:space="0" w:color="auto"/>
      </w:pBdr>
      <w:spacing w:before="100" w:beforeAutospacing="1" w:after="100" w:afterAutospacing="1"/>
      <w:jc w:val="center"/>
    </w:pPr>
    <w:rPr>
      <w:sz w:val="16"/>
      <w:szCs w:val="16"/>
    </w:rPr>
  </w:style>
  <w:style w:type="paragraph" w:customStyle="1" w:styleId="xl40">
    <w:name w:val="xl40"/>
    <w:basedOn w:val="a1"/>
    <w:rsid w:val="00FC72A6"/>
    <w:pPr>
      <w:spacing w:before="100" w:beforeAutospacing="1" w:after="100" w:afterAutospacing="1"/>
      <w:jc w:val="center"/>
    </w:pPr>
  </w:style>
  <w:style w:type="paragraph" w:customStyle="1" w:styleId="xl41">
    <w:name w:val="xl41"/>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2">
    <w:name w:val="xl42"/>
    <w:basedOn w:val="a1"/>
    <w:rsid w:val="00FC72A6"/>
    <w:pPr>
      <w:spacing w:before="100" w:beforeAutospacing="1" w:after="100" w:afterAutospacing="1"/>
      <w:jc w:val="center"/>
    </w:pPr>
    <w:rPr>
      <w:sz w:val="22"/>
      <w:szCs w:val="22"/>
    </w:rPr>
  </w:style>
  <w:style w:type="paragraph" w:customStyle="1" w:styleId="xl43">
    <w:name w:val="xl43"/>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4">
    <w:name w:val="xl44"/>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5">
    <w:name w:val="xl4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6">
    <w:name w:val="xl46"/>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7">
    <w:name w:val="xl47"/>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8">
    <w:name w:val="xl48"/>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9">
    <w:name w:val="xl49"/>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1">
    <w:name w:val="xl51"/>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2">
    <w:name w:val="xl52"/>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53">
    <w:name w:val="xl53"/>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5">
    <w:name w:val="xl55"/>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7">
    <w:name w:val="xl57"/>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8">
    <w:name w:val="xl58"/>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59">
    <w:name w:val="xl59"/>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60">
    <w:name w:val="xl60"/>
    <w:basedOn w:val="a1"/>
    <w:rsid w:val="00FC72A6"/>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1"/>
    <w:rsid w:val="00FC72A6"/>
    <w:pPr>
      <w:spacing w:before="100" w:beforeAutospacing="1" w:after="100" w:afterAutospacing="1"/>
      <w:jc w:val="center"/>
    </w:pPr>
  </w:style>
  <w:style w:type="paragraph" w:customStyle="1" w:styleId="xl63">
    <w:name w:val="xl63"/>
    <w:basedOn w:val="a1"/>
    <w:rsid w:val="00FC72A6"/>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64">
    <w:name w:val="xl64"/>
    <w:basedOn w:val="a1"/>
    <w:rsid w:val="00FC72A6"/>
    <w:pPr>
      <w:spacing w:before="100" w:beforeAutospacing="1" w:after="100" w:afterAutospacing="1"/>
      <w:jc w:val="center"/>
    </w:pPr>
  </w:style>
  <w:style w:type="paragraph" w:customStyle="1" w:styleId="xl65">
    <w:name w:val="xl65"/>
    <w:basedOn w:val="a1"/>
    <w:rsid w:val="00FC72A6"/>
    <w:pPr>
      <w:spacing w:before="100" w:beforeAutospacing="1" w:after="100" w:afterAutospacing="1"/>
      <w:jc w:val="center"/>
    </w:pPr>
    <w:rPr>
      <w:sz w:val="22"/>
      <w:szCs w:val="22"/>
    </w:rPr>
  </w:style>
  <w:style w:type="paragraph" w:customStyle="1" w:styleId="xl66">
    <w:name w:val="xl66"/>
    <w:basedOn w:val="a1"/>
    <w:rsid w:val="00FC72A6"/>
    <w:pPr>
      <w:spacing w:before="100" w:beforeAutospacing="1" w:after="100" w:afterAutospacing="1"/>
      <w:jc w:val="center"/>
    </w:pPr>
  </w:style>
  <w:style w:type="paragraph" w:customStyle="1" w:styleId="xl67">
    <w:name w:val="xl67"/>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1"/>
    <w:rsid w:val="00FC72A6"/>
    <w:pPr>
      <w:spacing w:before="100" w:beforeAutospacing="1" w:after="100" w:afterAutospacing="1"/>
      <w:jc w:val="center"/>
    </w:pPr>
  </w:style>
  <w:style w:type="paragraph" w:customStyle="1" w:styleId="xl69">
    <w:name w:val="xl69"/>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0">
    <w:name w:val="xl70"/>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71">
    <w:name w:val="xl71"/>
    <w:basedOn w:val="a1"/>
    <w:rsid w:val="00FC72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2">
    <w:name w:val="xl72"/>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1"/>
    <w:rsid w:val="00FC72A6"/>
    <w:pPr>
      <w:spacing w:before="100" w:beforeAutospacing="1" w:after="100" w:afterAutospacing="1"/>
    </w:pPr>
  </w:style>
  <w:style w:type="paragraph" w:customStyle="1" w:styleId="xl74">
    <w:name w:val="xl74"/>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75">
    <w:name w:val="xl75"/>
    <w:basedOn w:val="a1"/>
    <w:rsid w:val="00FC72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76">
    <w:name w:val="xl76"/>
    <w:basedOn w:val="a1"/>
    <w:rsid w:val="00FC72A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18"/>
      <w:szCs w:val="18"/>
    </w:rPr>
  </w:style>
  <w:style w:type="paragraph" w:customStyle="1" w:styleId="xl77">
    <w:name w:val="xl77"/>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1"/>
    <w:rsid w:val="00FC72A6"/>
    <w:pPr>
      <w:pBdr>
        <w:bottom w:val="single" w:sz="4" w:space="0" w:color="auto"/>
      </w:pBdr>
      <w:spacing w:before="100" w:beforeAutospacing="1" w:after="100" w:afterAutospacing="1"/>
      <w:jc w:val="center"/>
    </w:pPr>
  </w:style>
  <w:style w:type="paragraph" w:customStyle="1" w:styleId="xl79">
    <w:name w:val="xl79"/>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0">
    <w:name w:val="xl80"/>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81">
    <w:name w:val="xl81"/>
    <w:basedOn w:val="a1"/>
    <w:rsid w:val="00FC72A6"/>
    <w:pPr>
      <w:pBdr>
        <w:right w:val="single" w:sz="4" w:space="0" w:color="auto"/>
      </w:pBdr>
      <w:spacing w:before="100" w:beforeAutospacing="1" w:after="100" w:afterAutospacing="1"/>
      <w:jc w:val="center"/>
    </w:pPr>
    <w:rPr>
      <w:sz w:val="18"/>
      <w:szCs w:val="18"/>
    </w:rPr>
  </w:style>
  <w:style w:type="paragraph" w:customStyle="1" w:styleId="xl82">
    <w:name w:val="xl82"/>
    <w:basedOn w:val="a1"/>
    <w:rsid w:val="00FC72A6"/>
    <w:pPr>
      <w:pBdr>
        <w:bottom w:val="single" w:sz="4" w:space="0" w:color="auto"/>
        <w:right w:val="single" w:sz="4" w:space="0" w:color="auto"/>
      </w:pBdr>
      <w:spacing w:before="100" w:beforeAutospacing="1" w:after="100" w:afterAutospacing="1"/>
      <w:jc w:val="center"/>
    </w:pPr>
  </w:style>
  <w:style w:type="paragraph" w:customStyle="1" w:styleId="xl83">
    <w:name w:val="xl83"/>
    <w:basedOn w:val="a1"/>
    <w:rsid w:val="00FC72A6"/>
    <w:pPr>
      <w:pBdr>
        <w:left w:val="single" w:sz="4" w:space="0" w:color="auto"/>
        <w:right w:val="single" w:sz="4" w:space="0" w:color="auto"/>
      </w:pBdr>
      <w:spacing w:before="100" w:beforeAutospacing="1" w:after="100" w:afterAutospacing="1"/>
      <w:jc w:val="center"/>
    </w:pPr>
  </w:style>
  <w:style w:type="paragraph" w:customStyle="1" w:styleId="xl84">
    <w:name w:val="xl84"/>
    <w:basedOn w:val="a1"/>
    <w:rsid w:val="00FC72A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5">
    <w:name w:val="xl85"/>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86">
    <w:name w:val="xl86"/>
    <w:basedOn w:val="a1"/>
    <w:rsid w:val="00FC72A6"/>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7">
    <w:name w:val="xl87"/>
    <w:basedOn w:val="a1"/>
    <w:rsid w:val="00FC72A6"/>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89">
    <w:name w:val="xl89"/>
    <w:basedOn w:val="a1"/>
    <w:rsid w:val="00FC72A6"/>
    <w:pPr>
      <w:pBdr>
        <w:bottom w:val="single" w:sz="4" w:space="0" w:color="auto"/>
        <w:right w:val="single" w:sz="4" w:space="0" w:color="auto"/>
      </w:pBdr>
      <w:spacing w:before="100" w:beforeAutospacing="1" w:after="100" w:afterAutospacing="1"/>
      <w:jc w:val="center"/>
    </w:pPr>
    <w:rPr>
      <w:sz w:val="18"/>
      <w:szCs w:val="18"/>
    </w:rPr>
  </w:style>
  <w:style w:type="paragraph" w:customStyle="1" w:styleId="xl90">
    <w:name w:val="xl90"/>
    <w:basedOn w:val="a1"/>
    <w:rsid w:val="00FC72A6"/>
    <w:pPr>
      <w:pBdr>
        <w:bottom w:val="single" w:sz="4" w:space="0" w:color="auto"/>
      </w:pBdr>
      <w:spacing w:before="100" w:beforeAutospacing="1" w:after="100" w:afterAutospacing="1"/>
      <w:jc w:val="right"/>
    </w:pPr>
  </w:style>
  <w:style w:type="paragraph" w:customStyle="1" w:styleId="xl91">
    <w:name w:val="xl91"/>
    <w:basedOn w:val="a1"/>
    <w:rsid w:val="00FC72A6"/>
    <w:pPr>
      <w:pBdr>
        <w:left w:val="single" w:sz="4" w:space="0" w:color="auto"/>
        <w:right w:val="single" w:sz="4" w:space="0" w:color="auto"/>
      </w:pBdr>
      <w:spacing w:before="100" w:beforeAutospacing="1" w:after="100" w:afterAutospacing="1"/>
      <w:jc w:val="center"/>
    </w:pPr>
  </w:style>
  <w:style w:type="paragraph" w:customStyle="1" w:styleId="xl92">
    <w:name w:val="xl92"/>
    <w:basedOn w:val="a1"/>
    <w:rsid w:val="00FC72A6"/>
    <w:pPr>
      <w:pBdr>
        <w:top w:val="single" w:sz="4" w:space="0" w:color="auto"/>
        <w:left w:val="single" w:sz="4" w:space="0" w:color="auto"/>
      </w:pBdr>
      <w:spacing w:before="100" w:beforeAutospacing="1" w:after="100" w:afterAutospacing="1"/>
      <w:jc w:val="center"/>
    </w:pPr>
  </w:style>
  <w:style w:type="paragraph" w:customStyle="1" w:styleId="xl93">
    <w:name w:val="xl93"/>
    <w:basedOn w:val="a1"/>
    <w:rsid w:val="00FC72A6"/>
    <w:pPr>
      <w:pBdr>
        <w:top w:val="single" w:sz="4" w:space="0" w:color="auto"/>
      </w:pBdr>
      <w:spacing w:before="100" w:beforeAutospacing="1" w:after="100" w:afterAutospacing="1"/>
      <w:jc w:val="center"/>
    </w:pPr>
  </w:style>
  <w:style w:type="paragraph" w:customStyle="1" w:styleId="xl94">
    <w:name w:val="xl94"/>
    <w:basedOn w:val="a1"/>
    <w:rsid w:val="00FC72A6"/>
    <w:pPr>
      <w:pBdr>
        <w:top w:val="single" w:sz="4" w:space="0" w:color="auto"/>
        <w:right w:val="single" w:sz="8" w:space="0" w:color="auto"/>
      </w:pBdr>
      <w:spacing w:before="100" w:beforeAutospacing="1" w:after="100" w:afterAutospacing="1"/>
      <w:jc w:val="center"/>
    </w:pPr>
  </w:style>
  <w:style w:type="paragraph" w:customStyle="1" w:styleId="xl95">
    <w:name w:val="xl95"/>
    <w:basedOn w:val="a1"/>
    <w:rsid w:val="00FC72A6"/>
    <w:pPr>
      <w:pBdr>
        <w:left w:val="single" w:sz="4" w:space="0" w:color="auto"/>
        <w:bottom w:val="single" w:sz="4" w:space="0" w:color="auto"/>
      </w:pBdr>
      <w:spacing w:before="100" w:beforeAutospacing="1" w:after="100" w:afterAutospacing="1"/>
      <w:jc w:val="center"/>
    </w:pPr>
  </w:style>
  <w:style w:type="paragraph" w:customStyle="1" w:styleId="xl96">
    <w:name w:val="xl96"/>
    <w:basedOn w:val="a1"/>
    <w:rsid w:val="00FC72A6"/>
    <w:pPr>
      <w:pBdr>
        <w:bottom w:val="single" w:sz="4" w:space="0" w:color="auto"/>
      </w:pBdr>
      <w:spacing w:before="100" w:beforeAutospacing="1" w:after="100" w:afterAutospacing="1"/>
      <w:jc w:val="center"/>
    </w:pPr>
  </w:style>
  <w:style w:type="paragraph" w:customStyle="1" w:styleId="xl97">
    <w:name w:val="xl97"/>
    <w:basedOn w:val="a1"/>
    <w:rsid w:val="00FC72A6"/>
    <w:pPr>
      <w:pBdr>
        <w:bottom w:val="single" w:sz="4" w:space="0" w:color="auto"/>
        <w:right w:val="single" w:sz="8" w:space="0" w:color="auto"/>
      </w:pBdr>
      <w:spacing w:before="100" w:beforeAutospacing="1" w:after="100" w:afterAutospacing="1"/>
      <w:jc w:val="center"/>
    </w:pPr>
  </w:style>
  <w:style w:type="paragraph" w:customStyle="1" w:styleId="xl98">
    <w:name w:val="xl98"/>
    <w:basedOn w:val="a1"/>
    <w:rsid w:val="00FC72A6"/>
    <w:pPr>
      <w:pBdr>
        <w:top w:val="single" w:sz="4" w:space="0" w:color="auto"/>
        <w:bottom w:val="single" w:sz="4" w:space="0" w:color="auto"/>
      </w:pBdr>
      <w:spacing w:before="100" w:beforeAutospacing="1" w:after="100" w:afterAutospacing="1"/>
      <w:jc w:val="center"/>
    </w:pPr>
  </w:style>
  <w:style w:type="paragraph" w:customStyle="1" w:styleId="xl99">
    <w:name w:val="xl99"/>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0">
    <w:name w:val="xl100"/>
    <w:basedOn w:val="a1"/>
    <w:rsid w:val="00FC72A6"/>
    <w:pPr>
      <w:pBdr>
        <w:top w:val="single" w:sz="4" w:space="0" w:color="auto"/>
        <w:bottom w:val="single" w:sz="4" w:space="0" w:color="auto"/>
      </w:pBdr>
      <w:spacing w:before="100" w:beforeAutospacing="1" w:after="100" w:afterAutospacing="1"/>
      <w:jc w:val="center"/>
    </w:pPr>
  </w:style>
  <w:style w:type="paragraph" w:customStyle="1" w:styleId="xl101">
    <w:name w:val="xl101"/>
    <w:basedOn w:val="a1"/>
    <w:rsid w:val="00FC72A6"/>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2">
    <w:name w:val="xl102"/>
    <w:basedOn w:val="a1"/>
    <w:rsid w:val="00FC72A6"/>
    <w:pPr>
      <w:pBdr>
        <w:top w:val="single" w:sz="4" w:space="0" w:color="auto"/>
        <w:bottom w:val="single" w:sz="4" w:space="0" w:color="auto"/>
      </w:pBdr>
      <w:spacing w:before="100" w:beforeAutospacing="1" w:after="100" w:afterAutospacing="1"/>
    </w:pPr>
  </w:style>
  <w:style w:type="paragraph" w:customStyle="1" w:styleId="xl103">
    <w:name w:val="xl103"/>
    <w:basedOn w:val="a1"/>
    <w:rsid w:val="00FC72A6"/>
    <w:pPr>
      <w:pBdr>
        <w:top w:val="single" w:sz="4" w:space="0" w:color="auto"/>
        <w:bottom w:val="single" w:sz="4" w:space="0" w:color="auto"/>
        <w:right w:val="single" w:sz="4" w:space="0" w:color="auto"/>
      </w:pBdr>
      <w:spacing w:before="100" w:beforeAutospacing="1" w:after="100" w:afterAutospacing="1"/>
    </w:pPr>
  </w:style>
  <w:style w:type="paragraph" w:customStyle="1" w:styleId="xl104">
    <w:name w:val="xl104"/>
    <w:basedOn w:val="a1"/>
    <w:rsid w:val="00FC72A6"/>
    <w:pPr>
      <w:pBdr>
        <w:left w:val="single" w:sz="4" w:space="0" w:color="auto"/>
        <w:right w:val="single" w:sz="4" w:space="0" w:color="auto"/>
      </w:pBdr>
      <w:spacing w:before="100" w:beforeAutospacing="1" w:after="100" w:afterAutospacing="1"/>
      <w:jc w:val="center"/>
    </w:pPr>
    <w:rPr>
      <w:sz w:val="18"/>
      <w:szCs w:val="18"/>
    </w:rPr>
  </w:style>
  <w:style w:type="paragraph" w:customStyle="1" w:styleId="xl105">
    <w:name w:val="xl105"/>
    <w:basedOn w:val="a1"/>
    <w:rsid w:val="00FC72A6"/>
    <w:pPr>
      <w:pBdr>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6">
    <w:name w:val="xl106"/>
    <w:basedOn w:val="a1"/>
    <w:rsid w:val="00FC72A6"/>
    <w:pPr>
      <w:pBdr>
        <w:top w:val="single" w:sz="4" w:space="0" w:color="auto"/>
        <w:left w:val="single" w:sz="4" w:space="0" w:color="auto"/>
        <w:right w:val="single" w:sz="8" w:space="0" w:color="auto"/>
      </w:pBdr>
      <w:spacing w:before="100" w:beforeAutospacing="1" w:after="100" w:afterAutospacing="1"/>
      <w:jc w:val="center"/>
    </w:pPr>
    <w:rPr>
      <w:sz w:val="18"/>
      <w:szCs w:val="18"/>
    </w:rPr>
  </w:style>
  <w:style w:type="paragraph" w:customStyle="1" w:styleId="xl107">
    <w:name w:val="xl107"/>
    <w:basedOn w:val="a1"/>
    <w:rsid w:val="00FC72A6"/>
    <w:pPr>
      <w:pBdr>
        <w:left w:val="single" w:sz="4" w:space="0" w:color="auto"/>
        <w:right w:val="single" w:sz="8" w:space="0" w:color="auto"/>
      </w:pBdr>
      <w:spacing w:before="100" w:beforeAutospacing="1" w:after="100" w:afterAutospacing="1"/>
      <w:jc w:val="center"/>
    </w:pPr>
    <w:rPr>
      <w:sz w:val="18"/>
      <w:szCs w:val="18"/>
    </w:rPr>
  </w:style>
  <w:style w:type="paragraph" w:customStyle="1" w:styleId="xl108">
    <w:name w:val="xl108"/>
    <w:basedOn w:val="a1"/>
    <w:rsid w:val="00FC72A6"/>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09">
    <w:name w:val="xl109"/>
    <w:basedOn w:val="a1"/>
    <w:rsid w:val="00FC72A6"/>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0">
    <w:name w:val="xl110"/>
    <w:basedOn w:val="a1"/>
    <w:rsid w:val="00FC72A6"/>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11">
    <w:name w:val="xl111"/>
    <w:basedOn w:val="a1"/>
    <w:rsid w:val="00FC72A6"/>
    <w:pPr>
      <w:pBdr>
        <w:top w:val="single" w:sz="4" w:space="0" w:color="auto"/>
        <w:bottom w:val="single" w:sz="4" w:space="0" w:color="auto"/>
      </w:pBdr>
      <w:spacing w:before="100" w:beforeAutospacing="1" w:after="100" w:afterAutospacing="1"/>
      <w:jc w:val="center"/>
    </w:pPr>
    <w:rPr>
      <w:sz w:val="18"/>
      <w:szCs w:val="18"/>
    </w:rPr>
  </w:style>
  <w:style w:type="paragraph" w:customStyle="1" w:styleId="afff8">
    <w:name w:val="основной текст дока"/>
    <w:basedOn w:val="a1"/>
    <w:rsid w:val="00FC72A6"/>
    <w:pPr>
      <w:ind w:firstLine="709"/>
      <w:jc w:val="both"/>
    </w:pPr>
    <w:rPr>
      <w:spacing w:val="-1"/>
      <w:szCs w:val="20"/>
    </w:rPr>
  </w:style>
  <w:style w:type="paragraph" w:customStyle="1" w:styleId="style40">
    <w:name w:val="style4"/>
    <w:basedOn w:val="4"/>
    <w:rsid w:val="00FC72A6"/>
    <w:pPr>
      <w:keepLines w:val="0"/>
      <w:spacing w:before="240" w:after="60" w:line="240" w:lineRule="auto"/>
    </w:pPr>
    <w:rPr>
      <w:rFonts w:ascii="Times New Roman" w:hAnsi="Times New Roman"/>
      <w:b w:val="0"/>
      <w:iCs w:val="0"/>
      <w:color w:val="auto"/>
      <w:sz w:val="24"/>
      <w:szCs w:val="28"/>
      <w:u w:val="single"/>
      <w:lang w:eastAsia="ru-RU"/>
    </w:rPr>
  </w:style>
  <w:style w:type="paragraph" w:customStyle="1" w:styleId="Style5">
    <w:name w:val="Style5"/>
    <w:basedOn w:val="a1"/>
    <w:rsid w:val="00FC72A6"/>
    <w:pPr>
      <w:widowControl w:val="0"/>
      <w:autoSpaceDE w:val="0"/>
      <w:autoSpaceDN w:val="0"/>
      <w:adjustRightInd w:val="0"/>
    </w:pPr>
  </w:style>
  <w:style w:type="paragraph" w:customStyle="1" w:styleId="1e">
    <w:name w:val="Абзац списка1"/>
    <w:basedOn w:val="a1"/>
    <w:link w:val="afff9"/>
    <w:qFormat/>
    <w:rsid w:val="00FC72A6"/>
    <w:pPr>
      <w:spacing w:after="200" w:line="276" w:lineRule="auto"/>
      <w:ind w:left="720"/>
    </w:pPr>
    <w:rPr>
      <w:rFonts w:ascii="Calibri" w:eastAsia="Calibri" w:hAnsi="Calibri" w:cs="Calibri"/>
      <w:sz w:val="22"/>
      <w:szCs w:val="22"/>
      <w:lang w:eastAsia="en-US"/>
    </w:rPr>
  </w:style>
  <w:style w:type="paragraph" w:customStyle="1" w:styleId="text19">
    <w:name w:val="text19"/>
    <w:basedOn w:val="a1"/>
    <w:rsid w:val="00FC72A6"/>
    <w:pPr>
      <w:spacing w:after="216" w:line="312" w:lineRule="auto"/>
    </w:pPr>
    <w:rPr>
      <w:rFonts w:ascii="Arial" w:hAnsi="Arial" w:cs="Arial"/>
      <w:sz w:val="18"/>
      <w:szCs w:val="18"/>
    </w:rPr>
  </w:style>
  <w:style w:type="character" w:customStyle="1" w:styleId="afff9">
    <w:name w:val="Абзац списка Знак"/>
    <w:basedOn w:val="a2"/>
    <w:link w:val="1e"/>
    <w:locked/>
    <w:rsid w:val="00FC72A6"/>
    <w:rPr>
      <w:rFonts w:ascii="Calibri" w:eastAsia="Calibri" w:hAnsi="Calibri" w:cs="Calibri"/>
    </w:rPr>
  </w:style>
  <w:style w:type="character" w:customStyle="1" w:styleId="afffa">
    <w:name w:val="Основа Знак"/>
    <w:basedOn w:val="a2"/>
    <w:link w:val="afffb"/>
    <w:locked/>
    <w:rsid w:val="00FC72A6"/>
    <w:rPr>
      <w:rFonts w:ascii="Times New Roman" w:eastAsia="Times New Roman" w:hAnsi="Times New Roman" w:cs="Times New Roman"/>
      <w:szCs w:val="24"/>
    </w:rPr>
  </w:style>
  <w:style w:type="paragraph" w:customStyle="1" w:styleId="afffb">
    <w:name w:val="Основа"/>
    <w:basedOn w:val="a1"/>
    <w:link w:val="afffa"/>
    <w:rsid w:val="00FC72A6"/>
    <w:pPr>
      <w:spacing w:before="120" w:line="360" w:lineRule="auto"/>
      <w:ind w:firstLine="567"/>
      <w:jc w:val="both"/>
    </w:pPr>
    <w:rPr>
      <w:sz w:val="22"/>
      <w:lang w:eastAsia="en-US"/>
    </w:rPr>
  </w:style>
  <w:style w:type="paragraph" w:customStyle="1" w:styleId="2d">
    <w:name w:val="Обычный2"/>
    <w:rsid w:val="00FC72A6"/>
    <w:pPr>
      <w:snapToGrid w:val="0"/>
      <w:spacing w:after="0" w:line="240" w:lineRule="auto"/>
    </w:pPr>
    <w:rPr>
      <w:rFonts w:ascii="Times New Roman" w:eastAsia="Times New Roman" w:hAnsi="Times New Roman" w:cs="Times New Roman"/>
      <w:sz w:val="28"/>
      <w:szCs w:val="20"/>
      <w:lang w:eastAsia="ru-RU"/>
    </w:rPr>
  </w:style>
  <w:style w:type="paragraph" w:customStyle="1" w:styleId="Normal1">
    <w:name w:val="Normal1"/>
    <w:rsid w:val="00FC72A6"/>
    <w:pPr>
      <w:widowControl w:val="0"/>
      <w:snapToGrid w:val="0"/>
      <w:spacing w:after="0" w:line="240" w:lineRule="auto"/>
    </w:pPr>
    <w:rPr>
      <w:rFonts w:ascii="Times New Roman" w:eastAsia="Times New Roman" w:hAnsi="Times New Roman" w:cs="Times New Roman"/>
      <w:sz w:val="20"/>
      <w:szCs w:val="20"/>
      <w:lang w:eastAsia="ru-RU"/>
    </w:rPr>
  </w:style>
  <w:style w:type="character" w:styleId="afffc">
    <w:name w:val="footnote reference"/>
    <w:basedOn w:val="a2"/>
    <w:uiPriority w:val="99"/>
    <w:semiHidden/>
    <w:unhideWhenUsed/>
    <w:rsid w:val="00FC72A6"/>
    <w:rPr>
      <w:vertAlign w:val="superscript"/>
    </w:rPr>
  </w:style>
  <w:style w:type="character" w:customStyle="1" w:styleId="220">
    <w:name w:val="Основной текст 2 Знак2"/>
    <w:basedOn w:val="a2"/>
    <w:semiHidden/>
    <w:locked/>
    <w:rsid w:val="00FC72A6"/>
    <w:rPr>
      <w:rFonts w:ascii="Times New Roman" w:eastAsia="Times New Roman" w:hAnsi="Times New Roman" w:cs="Times New Roman"/>
      <w:sz w:val="24"/>
      <w:szCs w:val="24"/>
      <w:lang w:eastAsia="ru-RU"/>
    </w:rPr>
  </w:style>
  <w:style w:type="character" w:customStyle="1" w:styleId="udar">
    <w:name w:val="udar"/>
    <w:basedOn w:val="a2"/>
    <w:rsid w:val="00FC72A6"/>
  </w:style>
  <w:style w:type="paragraph" w:styleId="afffd">
    <w:name w:val="Subtitle"/>
    <w:aliases w:val="Обычный таблица"/>
    <w:basedOn w:val="a1"/>
    <w:next w:val="a1"/>
    <w:link w:val="afffe"/>
    <w:qFormat/>
    <w:rsid w:val="00FC72A6"/>
    <w:pPr>
      <w:numPr>
        <w:ilvl w:val="1"/>
      </w:numPr>
      <w:spacing w:after="200" w:line="276" w:lineRule="auto"/>
    </w:pPr>
    <w:rPr>
      <w:rFonts w:asciiTheme="majorHAnsi" w:eastAsiaTheme="majorEastAsia" w:hAnsiTheme="majorHAnsi" w:cstheme="majorBidi"/>
      <w:i/>
      <w:iCs/>
      <w:color w:val="4F81BD" w:themeColor="accent1"/>
      <w:spacing w:val="15"/>
      <w:lang w:eastAsia="en-US"/>
    </w:rPr>
  </w:style>
  <w:style w:type="character" w:customStyle="1" w:styleId="afffe">
    <w:name w:val="Подзаголовок Знак"/>
    <w:aliases w:val="Обычный таблица Знак"/>
    <w:basedOn w:val="a2"/>
    <w:link w:val="afffd"/>
    <w:rsid w:val="00FC72A6"/>
    <w:rPr>
      <w:rFonts w:asciiTheme="majorHAnsi" w:eastAsiaTheme="majorEastAsia" w:hAnsiTheme="majorHAnsi" w:cstheme="majorBidi"/>
      <w:i/>
      <w:iCs/>
      <w:color w:val="4F81BD" w:themeColor="accent1"/>
      <w:spacing w:val="15"/>
      <w:sz w:val="24"/>
      <w:szCs w:val="24"/>
    </w:rPr>
  </w:style>
  <w:style w:type="character" w:customStyle="1" w:styleId="Sb">
    <w:name w:val="S_Маркированный Знак Знак"/>
    <w:basedOn w:val="a2"/>
    <w:rsid w:val="00FC72A6"/>
    <w:rPr>
      <w:sz w:val="28"/>
      <w:szCs w:val="28"/>
      <w:lang w:val="ru-RU" w:eastAsia="ru-RU" w:bidi="ar-SA"/>
    </w:rPr>
  </w:style>
  <w:style w:type="character" w:customStyle="1" w:styleId="15">
    <w:name w:val="Схема документа Знак1"/>
    <w:basedOn w:val="a2"/>
    <w:link w:val="afd"/>
    <w:semiHidden/>
    <w:locked/>
    <w:rsid w:val="00FC72A6"/>
    <w:rPr>
      <w:rFonts w:ascii="Tahoma" w:eastAsia="Calibri" w:hAnsi="Tahoma" w:cs="Times New Roman"/>
      <w:sz w:val="24"/>
      <w:szCs w:val="24"/>
      <w:shd w:val="clear" w:color="auto" w:fill="000080"/>
      <w:lang w:eastAsia="ru-RU"/>
    </w:rPr>
  </w:style>
  <w:style w:type="character" w:customStyle="1" w:styleId="S11">
    <w:name w:val="S_Маркированный Знак1"/>
    <w:basedOn w:val="a2"/>
    <w:rsid w:val="00FC72A6"/>
    <w:rPr>
      <w:sz w:val="24"/>
      <w:szCs w:val="24"/>
    </w:rPr>
  </w:style>
  <w:style w:type="character" w:customStyle="1" w:styleId="msoins0">
    <w:name w:val="msoins"/>
    <w:basedOn w:val="a2"/>
    <w:rsid w:val="00FC72A6"/>
    <w:rPr>
      <w:color w:val="008080"/>
      <w:u w:val="single"/>
    </w:rPr>
  </w:style>
  <w:style w:type="character" w:customStyle="1" w:styleId="msodel0">
    <w:name w:val="msodel"/>
    <w:basedOn w:val="a2"/>
    <w:rsid w:val="00FC72A6"/>
    <w:rPr>
      <w:strike/>
      <w:color w:val="FF0000"/>
    </w:rPr>
  </w:style>
  <w:style w:type="character" w:customStyle="1" w:styleId="msochangeprop0">
    <w:name w:val="msochangeprop"/>
    <w:basedOn w:val="a2"/>
    <w:rsid w:val="00FC72A6"/>
    <w:rPr>
      <w:color w:val="000000"/>
    </w:rPr>
  </w:style>
  <w:style w:type="character" w:customStyle="1" w:styleId="FontStyle20">
    <w:name w:val="Font Style20"/>
    <w:basedOn w:val="a2"/>
    <w:rsid w:val="00FC72A6"/>
    <w:rPr>
      <w:rFonts w:ascii="Times New Roman" w:hAnsi="Times New Roman" w:cs="Times New Roman" w:hint="default"/>
      <w:i/>
      <w:iCs/>
      <w:sz w:val="18"/>
      <w:szCs w:val="18"/>
    </w:rPr>
  </w:style>
  <w:style w:type="character" w:customStyle="1" w:styleId="FontStyle49">
    <w:name w:val="Font Style49"/>
    <w:basedOn w:val="a2"/>
    <w:uiPriority w:val="99"/>
    <w:rsid w:val="00FC72A6"/>
    <w:rPr>
      <w:rFonts w:ascii="Times New Roman" w:hAnsi="Times New Roman" w:cs="Times New Roman" w:hint="default"/>
      <w:sz w:val="26"/>
      <w:szCs w:val="26"/>
    </w:rPr>
  </w:style>
  <w:style w:type="character" w:customStyle="1" w:styleId="FontStyle13">
    <w:name w:val="Font Style13"/>
    <w:basedOn w:val="a2"/>
    <w:uiPriority w:val="99"/>
    <w:rsid w:val="00FC72A6"/>
    <w:rPr>
      <w:rFonts w:ascii="Arial Narrow" w:hAnsi="Arial Narrow" w:cs="Arial Narrow" w:hint="default"/>
      <w:sz w:val="34"/>
      <w:szCs w:val="34"/>
    </w:rPr>
  </w:style>
  <w:style w:type="character" w:customStyle="1" w:styleId="210">
    <w:name w:val="Основной текст 2 Знак1"/>
    <w:basedOn w:val="a2"/>
    <w:rsid w:val="00FC72A6"/>
    <w:rPr>
      <w:rFonts w:ascii="Times New Roman" w:eastAsia="Times New Roman" w:hAnsi="Times New Roman" w:cs="Times New Roman" w:hint="default"/>
      <w:sz w:val="24"/>
      <w:szCs w:val="24"/>
    </w:rPr>
  </w:style>
  <w:style w:type="character" w:customStyle="1" w:styleId="16">
    <w:name w:val="Текст Знак1"/>
    <w:basedOn w:val="a2"/>
    <w:link w:val="aff"/>
    <w:semiHidden/>
    <w:locked/>
    <w:rsid w:val="00FC72A6"/>
    <w:rPr>
      <w:rFonts w:ascii="Courier New" w:eastAsia="Times New Roman" w:hAnsi="Courier New" w:cs="Times New Roman"/>
      <w:sz w:val="24"/>
      <w:szCs w:val="24"/>
      <w:lang w:eastAsia="ru-RU"/>
    </w:rPr>
  </w:style>
  <w:style w:type="character" w:customStyle="1" w:styleId="affff">
    <w:name w:val="Знак Знак Знак"/>
    <w:basedOn w:val="a2"/>
    <w:rsid w:val="00FC72A6"/>
    <w:rPr>
      <w:rFonts w:ascii="Courier New" w:hAnsi="Courier New" w:cs="Courier New" w:hint="default"/>
      <w:lang w:val="ru-RU" w:eastAsia="ru-RU" w:bidi="ar-SA"/>
    </w:rPr>
  </w:style>
  <w:style w:type="character" w:customStyle="1" w:styleId="affff0">
    <w:name w:val="Символ сноски"/>
    <w:rsid w:val="00FC72A6"/>
  </w:style>
  <w:style w:type="character" w:customStyle="1" w:styleId="FontStyle19">
    <w:name w:val="Font Style19"/>
    <w:basedOn w:val="a2"/>
    <w:rsid w:val="00FC72A6"/>
    <w:rPr>
      <w:rFonts w:ascii="Times New Roman" w:hAnsi="Times New Roman" w:cs="Times New Roman" w:hint="default"/>
      <w:sz w:val="14"/>
      <w:szCs w:val="14"/>
    </w:rPr>
  </w:style>
  <w:style w:type="character" w:customStyle="1" w:styleId="FontStyle21">
    <w:name w:val="Font Style21"/>
    <w:basedOn w:val="a2"/>
    <w:rsid w:val="00FC72A6"/>
    <w:rPr>
      <w:rFonts w:ascii="Times New Roman" w:hAnsi="Times New Roman" w:cs="Times New Roman" w:hint="default"/>
      <w:b/>
      <w:bCs/>
      <w:sz w:val="12"/>
      <w:szCs w:val="12"/>
    </w:rPr>
  </w:style>
  <w:style w:type="character" w:customStyle="1" w:styleId="FontStyle11">
    <w:name w:val="Font Style11"/>
    <w:basedOn w:val="a2"/>
    <w:uiPriority w:val="99"/>
    <w:rsid w:val="00FC72A6"/>
    <w:rPr>
      <w:rFonts w:ascii="Times New Roman" w:hAnsi="Times New Roman" w:cs="Times New Roman" w:hint="default"/>
      <w:sz w:val="26"/>
      <w:szCs w:val="26"/>
    </w:rPr>
  </w:style>
  <w:style w:type="character" w:customStyle="1" w:styleId="FontStyle15">
    <w:name w:val="Font Style15"/>
    <w:basedOn w:val="a2"/>
    <w:uiPriority w:val="99"/>
    <w:rsid w:val="00FC72A6"/>
    <w:rPr>
      <w:rFonts w:ascii="Arial Narrow" w:hAnsi="Arial Narrow" w:cs="Arial Narrow" w:hint="default"/>
      <w:sz w:val="34"/>
      <w:szCs w:val="34"/>
    </w:rPr>
  </w:style>
  <w:style w:type="character" w:customStyle="1" w:styleId="FontStyle14">
    <w:name w:val="Font Style14"/>
    <w:basedOn w:val="a2"/>
    <w:rsid w:val="00FC72A6"/>
    <w:rPr>
      <w:rFonts w:ascii="Times New Roman" w:hAnsi="Times New Roman" w:cs="Times New Roman" w:hint="default"/>
      <w:i/>
      <w:iCs/>
      <w:sz w:val="18"/>
      <w:szCs w:val="18"/>
    </w:rPr>
  </w:style>
  <w:style w:type="character" w:customStyle="1" w:styleId="apple-style-span">
    <w:name w:val="apple-style-span"/>
    <w:basedOn w:val="a2"/>
    <w:rsid w:val="00FC72A6"/>
  </w:style>
  <w:style w:type="character" w:customStyle="1" w:styleId="affff1">
    <w:name w:val="Гипертекстовая ссылка"/>
    <w:basedOn w:val="a2"/>
    <w:rsid w:val="00FC72A6"/>
    <w:rPr>
      <w:color w:val="008000"/>
    </w:rPr>
  </w:style>
  <w:style w:type="table" w:styleId="affff2">
    <w:name w:val="Table Grid"/>
    <w:basedOn w:val="a3"/>
    <w:rsid w:val="00FC72A6"/>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3">
    <w:name w:val="List"/>
    <w:basedOn w:val="ArNar0"/>
    <w:next w:val="a1"/>
    <w:uiPriority w:val="99"/>
    <w:semiHidden/>
    <w:unhideWhenUsed/>
    <w:rsid w:val="00FC72A6"/>
    <w:pPr>
      <w:spacing w:before="120" w:after="120"/>
    </w:pPr>
    <w:rPr>
      <w:u w:val="single"/>
    </w:rPr>
  </w:style>
  <w:style w:type="paragraph" w:customStyle="1" w:styleId="ConsPlusCell">
    <w:name w:val="ConsPlusCell"/>
    <w:uiPriority w:val="99"/>
    <w:rsid w:val="00FC72A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converted-space">
    <w:name w:val="apple-converted-space"/>
    <w:basedOn w:val="a2"/>
    <w:rsid w:val="00FC72A6"/>
  </w:style>
  <w:style w:type="paragraph" w:customStyle="1" w:styleId="211">
    <w:name w:val="Основной текст 21"/>
    <w:basedOn w:val="a1"/>
    <w:rsid w:val="00FC72A6"/>
    <w:pPr>
      <w:suppressAutoHyphens/>
      <w:jc w:val="center"/>
    </w:pPr>
    <w:rPr>
      <w:lang w:eastAsia="ar-SA"/>
    </w:rPr>
  </w:style>
  <w:style w:type="paragraph" w:customStyle="1" w:styleId="ConsNonformat">
    <w:name w:val="ConsNonformat"/>
    <w:uiPriority w:val="99"/>
    <w:rsid w:val="00FC72A6"/>
    <w:pPr>
      <w:widowControl w:val="0"/>
      <w:suppressAutoHyphens/>
      <w:autoSpaceDE w:val="0"/>
      <w:spacing w:after="0" w:line="240" w:lineRule="auto"/>
      <w:ind w:right="19772"/>
    </w:pPr>
    <w:rPr>
      <w:rFonts w:ascii="Courier New" w:eastAsia="Arial" w:hAnsi="Courier New" w:cs="Courier New"/>
      <w:sz w:val="20"/>
      <w:szCs w:val="20"/>
      <w:lang w:eastAsia="ar-SA"/>
    </w:rPr>
  </w:style>
  <w:style w:type="paragraph" w:styleId="affff4">
    <w:name w:val="annotation text"/>
    <w:basedOn w:val="a1"/>
    <w:link w:val="affff5"/>
    <w:semiHidden/>
    <w:unhideWhenUsed/>
    <w:rsid w:val="00FC72A6"/>
    <w:rPr>
      <w:color w:val="000000"/>
      <w:sz w:val="20"/>
      <w:szCs w:val="20"/>
    </w:rPr>
  </w:style>
  <w:style w:type="character" w:customStyle="1" w:styleId="affff5">
    <w:name w:val="Текст примечания Знак"/>
    <w:basedOn w:val="a2"/>
    <w:link w:val="affff4"/>
    <w:semiHidden/>
    <w:rsid w:val="00FC72A6"/>
    <w:rPr>
      <w:rFonts w:ascii="Times New Roman" w:eastAsia="Times New Roman" w:hAnsi="Times New Roman" w:cs="Times New Roman"/>
      <w:color w:val="000000"/>
      <w:sz w:val="20"/>
      <w:szCs w:val="20"/>
      <w:lang w:eastAsia="ru-RU"/>
    </w:rPr>
  </w:style>
  <w:style w:type="paragraph" w:customStyle="1" w:styleId="f">
    <w:name w:val="f"/>
    <w:basedOn w:val="a1"/>
    <w:rsid w:val="00FC72A6"/>
    <w:pPr>
      <w:spacing w:before="100" w:beforeAutospacing="1" w:after="100" w:afterAutospacing="1"/>
    </w:pPr>
  </w:style>
  <w:style w:type="character" w:customStyle="1" w:styleId="ConsPlusNormal0">
    <w:name w:val="ConsPlusNormal Знак"/>
    <w:basedOn w:val="a2"/>
    <w:link w:val="ConsPlusNormal"/>
    <w:locked/>
    <w:rsid w:val="00FC72A6"/>
    <w:rPr>
      <w:rFonts w:ascii="Arial" w:eastAsia="Times New Roman" w:hAnsi="Arial" w:cs="Arial"/>
      <w:sz w:val="20"/>
      <w:szCs w:val="20"/>
      <w:lang w:eastAsia="ru-RU"/>
    </w:rPr>
  </w:style>
  <w:style w:type="paragraph" w:customStyle="1" w:styleId="Style17">
    <w:name w:val="Style17"/>
    <w:basedOn w:val="a1"/>
    <w:rsid w:val="00FC72A6"/>
    <w:pPr>
      <w:widowControl w:val="0"/>
      <w:autoSpaceDE w:val="0"/>
      <w:autoSpaceDN w:val="0"/>
      <w:adjustRightInd w:val="0"/>
      <w:spacing w:line="319" w:lineRule="exact"/>
      <w:ind w:hanging="194"/>
    </w:pPr>
  </w:style>
  <w:style w:type="character" w:customStyle="1" w:styleId="FontStyle22">
    <w:name w:val="Font Style22"/>
    <w:basedOn w:val="a2"/>
    <w:rsid w:val="00FC72A6"/>
    <w:rPr>
      <w:rFonts w:ascii="Times New Roman" w:hAnsi="Times New Roman" w:cs="Times New Roman" w:hint="default"/>
      <w:sz w:val="26"/>
      <w:szCs w:val="26"/>
    </w:rPr>
  </w:style>
  <w:style w:type="character" w:customStyle="1" w:styleId="FontStyle23">
    <w:name w:val="Font Style23"/>
    <w:basedOn w:val="a2"/>
    <w:rsid w:val="00FC72A6"/>
    <w:rPr>
      <w:rFonts w:ascii="Times New Roman" w:hAnsi="Times New Roman" w:cs="Times New Roman" w:hint="default"/>
      <w:i/>
      <w:iCs/>
      <w:sz w:val="26"/>
      <w:szCs w:val="26"/>
    </w:rPr>
  </w:style>
  <w:style w:type="character" w:customStyle="1" w:styleId="FontStyle27">
    <w:name w:val="Font Style27"/>
    <w:basedOn w:val="a2"/>
    <w:rsid w:val="00FC72A6"/>
    <w:rPr>
      <w:rFonts w:ascii="Times New Roman" w:hAnsi="Times New Roman" w:cs="Times New Roman" w:hint="default"/>
      <w:b/>
      <w:bCs/>
      <w:i/>
      <w:iCs/>
      <w:sz w:val="26"/>
      <w:szCs w:val="26"/>
    </w:rPr>
  </w:style>
  <w:style w:type="character" w:customStyle="1" w:styleId="FontStyle29">
    <w:name w:val="Font Style29"/>
    <w:basedOn w:val="a2"/>
    <w:rsid w:val="00FC72A6"/>
    <w:rPr>
      <w:rFonts w:ascii="Times New Roman" w:hAnsi="Times New Roman" w:cs="Times New Roman" w:hint="default"/>
      <w:sz w:val="16"/>
      <w:szCs w:val="16"/>
    </w:rPr>
  </w:style>
  <w:style w:type="character" w:styleId="affff6">
    <w:name w:val="Emphasis"/>
    <w:basedOn w:val="a2"/>
    <w:uiPriority w:val="20"/>
    <w:qFormat/>
    <w:rsid w:val="00FC72A6"/>
    <w:rPr>
      <w:i/>
      <w:iCs/>
    </w:rPr>
  </w:style>
  <w:style w:type="paragraph" w:customStyle="1" w:styleId="consplusnonformat0">
    <w:name w:val="consplusnonformat"/>
    <w:basedOn w:val="a1"/>
    <w:rsid w:val="00FC72A6"/>
    <w:pPr>
      <w:spacing w:before="100" w:beforeAutospacing="1" w:after="100" w:afterAutospacing="1"/>
    </w:pPr>
  </w:style>
  <w:style w:type="paragraph" w:customStyle="1" w:styleId="affff7">
    <w:name w:val="Заголовок таблицы"/>
    <w:basedOn w:val="a1"/>
    <w:rsid w:val="00FC72A6"/>
    <w:pPr>
      <w:suppressLineNumbers/>
      <w:suppressAutoHyphens/>
      <w:jc w:val="center"/>
    </w:pPr>
    <w:rPr>
      <w:b/>
      <w:bCs/>
      <w:lang w:eastAsia="ar-SA"/>
    </w:rPr>
  </w:style>
  <w:style w:type="paragraph" w:customStyle="1" w:styleId="2e">
    <w:name w:val="заголовок 2"/>
    <w:basedOn w:val="a1"/>
    <w:next w:val="a1"/>
    <w:rsid w:val="00FC72A6"/>
    <w:pPr>
      <w:keepNext/>
      <w:autoSpaceDE w:val="0"/>
      <w:autoSpaceDN w:val="0"/>
      <w:jc w:val="center"/>
      <w:outlineLvl w:val="1"/>
    </w:pPr>
    <w:rPr>
      <w:sz w:val="28"/>
      <w:szCs w:val="28"/>
    </w:rPr>
  </w:style>
  <w:style w:type="character" w:customStyle="1" w:styleId="1f">
    <w:name w:val="Нижний колонтитул Знак1"/>
    <w:basedOn w:val="a2"/>
    <w:semiHidden/>
    <w:locked/>
    <w:rsid w:val="00FC72A6"/>
    <w:rPr>
      <w:rFonts w:ascii="Times New Roman" w:eastAsia="Times New Roman" w:hAnsi="Times New Roman" w:cs="Times New Roman"/>
      <w:sz w:val="28"/>
      <w:szCs w:val="28"/>
      <w:lang w:eastAsia="ru-RU"/>
    </w:rPr>
  </w:style>
  <w:style w:type="character" w:customStyle="1" w:styleId="1f0">
    <w:name w:val="Подзаголовок Знак1"/>
    <w:aliases w:val="Обычный таблица Знак1"/>
    <w:basedOn w:val="a2"/>
    <w:locked/>
    <w:rsid w:val="00FC72A6"/>
    <w:rPr>
      <w:rFonts w:ascii="Times New Roman" w:eastAsia="Times New Roman" w:hAnsi="Times New Roman" w:cs="Times New Roman"/>
      <w:sz w:val="28"/>
      <w:szCs w:val="28"/>
      <w:lang w:eastAsia="ru-RU"/>
    </w:rPr>
  </w:style>
  <w:style w:type="character" w:customStyle="1" w:styleId="1f1">
    <w:name w:val="Текст выноски Знак1"/>
    <w:basedOn w:val="a2"/>
    <w:uiPriority w:val="99"/>
    <w:semiHidden/>
    <w:locked/>
    <w:rsid w:val="00FC72A6"/>
    <w:rPr>
      <w:rFonts w:ascii="Tahoma" w:eastAsia="Times New Roman" w:hAnsi="Tahoma" w:cs="Tahoma"/>
      <w:sz w:val="16"/>
      <w:szCs w:val="16"/>
      <w:lang w:eastAsia="ru-RU"/>
    </w:rPr>
  </w:style>
  <w:style w:type="character" w:customStyle="1" w:styleId="ts71">
    <w:name w:val="ts71"/>
    <w:basedOn w:val="a2"/>
    <w:rsid w:val="00FC72A6"/>
    <w:rPr>
      <w:rFonts w:ascii="Arial" w:hAnsi="Arial" w:cs="Arial" w:hint="default"/>
      <w:color w:val="5E758C"/>
      <w:sz w:val="35"/>
      <w:szCs w:val="35"/>
    </w:rPr>
  </w:style>
  <w:style w:type="paragraph" w:customStyle="1" w:styleId="allbold">
    <w:name w:val="allbold"/>
    <w:basedOn w:val="a1"/>
    <w:rsid w:val="00FC72A6"/>
    <w:pPr>
      <w:spacing w:before="100" w:beforeAutospacing="1" w:after="100" w:afterAutospacing="1"/>
      <w:jc w:val="center"/>
    </w:pPr>
    <w:rPr>
      <w:b/>
      <w:bCs/>
      <w:color w:val="000000"/>
      <w:sz w:val="27"/>
      <w:szCs w:val="27"/>
    </w:rPr>
  </w:style>
  <w:style w:type="character" w:customStyle="1" w:styleId="TimesNewRoman14">
    <w:name w:val="Times New Roman 14 пт Знак"/>
    <w:basedOn w:val="a2"/>
    <w:link w:val="TimesNewRoman140"/>
    <w:locked/>
    <w:rsid w:val="00FC72A6"/>
    <w:rPr>
      <w:rFonts w:cs="Arial"/>
      <w:sz w:val="28"/>
      <w:lang w:eastAsia="ru-RU"/>
    </w:rPr>
  </w:style>
  <w:style w:type="paragraph" w:customStyle="1" w:styleId="TimesNewRoman140">
    <w:name w:val="Times New Roman 14 пт"/>
    <w:link w:val="TimesNewRoman14"/>
    <w:rsid w:val="00FC72A6"/>
    <w:pPr>
      <w:spacing w:after="0" w:line="240" w:lineRule="auto"/>
    </w:pPr>
    <w:rPr>
      <w:rFonts w:cs="Arial"/>
      <w:sz w:val="28"/>
      <w:lang w:eastAsia="ru-RU"/>
    </w:rPr>
  </w:style>
  <w:style w:type="paragraph" w:styleId="HTML">
    <w:name w:val="HTML Preformatted"/>
    <w:basedOn w:val="a1"/>
    <w:link w:val="HTML0"/>
    <w:uiPriority w:val="99"/>
    <w:unhideWhenUsed/>
    <w:rsid w:val="00FC7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FC72A6"/>
    <w:rPr>
      <w:rFonts w:ascii="Courier New" w:eastAsia="Times New Roman" w:hAnsi="Courier New" w:cs="Courier New"/>
      <w:sz w:val="20"/>
      <w:szCs w:val="20"/>
      <w:lang w:eastAsia="ru-RU"/>
    </w:rPr>
  </w:style>
  <w:style w:type="character" w:customStyle="1" w:styleId="2f">
    <w:name w:val="Цитата 2 Знак"/>
    <w:basedOn w:val="a2"/>
    <w:link w:val="2f0"/>
    <w:uiPriority w:val="29"/>
    <w:rsid w:val="00FC72A6"/>
    <w:rPr>
      <w:i/>
      <w:iCs/>
      <w:color w:val="000000"/>
      <w:sz w:val="24"/>
      <w:szCs w:val="24"/>
    </w:rPr>
  </w:style>
  <w:style w:type="paragraph" w:styleId="2f0">
    <w:name w:val="Quote"/>
    <w:basedOn w:val="a1"/>
    <w:next w:val="a1"/>
    <w:link w:val="2f"/>
    <w:uiPriority w:val="29"/>
    <w:qFormat/>
    <w:rsid w:val="00FC72A6"/>
    <w:rPr>
      <w:rFonts w:asciiTheme="minorHAnsi" w:eastAsiaTheme="minorHAnsi" w:hAnsiTheme="minorHAnsi" w:cstheme="minorBidi"/>
      <w:i/>
      <w:iCs/>
      <w:color w:val="000000"/>
      <w:lang w:eastAsia="en-US"/>
    </w:rPr>
  </w:style>
  <w:style w:type="character" w:customStyle="1" w:styleId="212">
    <w:name w:val="Цитата 2 Знак1"/>
    <w:basedOn w:val="a2"/>
    <w:uiPriority w:val="29"/>
    <w:rsid w:val="00FC72A6"/>
    <w:rPr>
      <w:rFonts w:ascii="Times New Roman" w:eastAsia="Times New Roman" w:hAnsi="Times New Roman" w:cs="Times New Roman"/>
      <w:i/>
      <w:iCs/>
      <w:color w:val="000000" w:themeColor="text1"/>
      <w:sz w:val="24"/>
      <w:szCs w:val="24"/>
      <w:lang w:eastAsia="ru-RU"/>
    </w:rPr>
  </w:style>
  <w:style w:type="character" w:customStyle="1" w:styleId="s100">
    <w:name w:val="s_10"/>
    <w:basedOn w:val="a2"/>
    <w:rsid w:val="00FC72A6"/>
  </w:style>
  <w:style w:type="character" w:customStyle="1" w:styleId="versioncommenttitle">
    <w:name w:val="versioncommenttitle"/>
    <w:basedOn w:val="a2"/>
    <w:rsid w:val="00FC72A6"/>
  </w:style>
  <w:style w:type="character" w:customStyle="1" w:styleId="garantcommenttitle">
    <w:name w:val="garantcommenttitle"/>
    <w:basedOn w:val="a2"/>
    <w:rsid w:val="00FC72A6"/>
  </w:style>
  <w:style w:type="character" w:customStyle="1" w:styleId="1f2">
    <w:name w:val="1Текст Сурков Знак"/>
    <w:link w:val="1f3"/>
    <w:locked/>
    <w:rsid w:val="00FC72A6"/>
    <w:rPr>
      <w:sz w:val="28"/>
      <w:szCs w:val="28"/>
    </w:rPr>
  </w:style>
  <w:style w:type="paragraph" w:customStyle="1" w:styleId="1f3">
    <w:name w:val="1Текст Сурков"/>
    <w:basedOn w:val="a1"/>
    <w:link w:val="1f2"/>
    <w:qFormat/>
    <w:rsid w:val="00FC72A6"/>
    <w:pPr>
      <w:ind w:firstLine="708"/>
      <w:jc w:val="both"/>
    </w:pPr>
    <w:rPr>
      <w:rFonts w:asciiTheme="minorHAnsi" w:eastAsiaTheme="minorHAnsi" w:hAnsiTheme="minorHAnsi" w:cstheme="minorBidi"/>
      <w:sz w:val="28"/>
      <w:szCs w:val="28"/>
      <w:lang w:eastAsia="en-US"/>
    </w:rPr>
  </w:style>
  <w:style w:type="character" w:customStyle="1" w:styleId="ConsPlusTitle0">
    <w:name w:val="ConsPlusTitle Знак"/>
    <w:link w:val="ConsPlusTitle"/>
    <w:uiPriority w:val="99"/>
    <w:locked/>
    <w:rsid w:val="00FC72A6"/>
    <w:rPr>
      <w:rFonts w:ascii="Arial" w:eastAsia="Times New Roman" w:hAnsi="Arial" w:cs="Arial"/>
      <w:b/>
      <w:bCs/>
      <w:sz w:val="16"/>
      <w:szCs w:val="16"/>
      <w:lang w:eastAsia="ru-RU"/>
    </w:rPr>
  </w:style>
  <w:style w:type="paragraph" w:customStyle="1" w:styleId="affff8">
    <w:name w:val="Заголовок к тексту"/>
    <w:basedOn w:val="a1"/>
    <w:next w:val="a7"/>
    <w:semiHidden/>
    <w:rsid w:val="00FC72A6"/>
    <w:pPr>
      <w:suppressAutoHyphens/>
      <w:spacing w:after="480" w:line="240" w:lineRule="exact"/>
    </w:pPr>
    <w:rPr>
      <w:b/>
      <w:bCs/>
      <w:sz w:val="28"/>
      <w:szCs w:val="28"/>
    </w:rPr>
  </w:style>
  <w:style w:type="paragraph" w:customStyle="1" w:styleId="affff9">
    <w:name w:val="Заголовок"/>
    <w:basedOn w:val="a1"/>
    <w:next w:val="a7"/>
    <w:rsid w:val="00FC72A6"/>
    <w:pPr>
      <w:keepNext/>
      <w:suppressAutoHyphens/>
      <w:spacing w:before="240" w:after="120"/>
    </w:pPr>
    <w:rPr>
      <w:rFonts w:ascii="Arial" w:eastAsia="Arial Unicode MS" w:hAnsi="Arial" w:cs="Tahoma"/>
      <w:sz w:val="28"/>
      <w:szCs w:val="28"/>
      <w:lang w:eastAsia="ar-SA"/>
    </w:rPr>
  </w:style>
  <w:style w:type="paragraph" w:customStyle="1" w:styleId="ArialNarrow13pt1">
    <w:name w:val="Arial Narrow 13 pt по ширине Первая строка:  1 см"/>
    <w:basedOn w:val="afff7"/>
    <w:uiPriority w:val="99"/>
    <w:semiHidden/>
    <w:rsid w:val="00FC72A6"/>
    <w:pPr>
      <w:ind w:firstLine="567"/>
      <w:jc w:val="both"/>
    </w:pPr>
    <w:rPr>
      <w:rFonts w:ascii="Arial Narrow" w:hAnsi="Arial Narrow"/>
      <w:sz w:val="26"/>
      <w:lang w:val="en-US"/>
    </w:rPr>
  </w:style>
  <w:style w:type="paragraph" w:customStyle="1" w:styleId="38">
    <w:name w:val="аква3"/>
    <w:basedOn w:val="a1"/>
    <w:uiPriority w:val="99"/>
    <w:semiHidden/>
    <w:rsid w:val="00FC72A6"/>
    <w:pPr>
      <w:spacing w:line="360" w:lineRule="auto"/>
      <w:ind w:firstLine="709"/>
      <w:jc w:val="both"/>
    </w:pPr>
    <w:rPr>
      <w:rFonts w:ascii="Book Antiqua" w:hAnsi="Book Antiqua"/>
      <w:sz w:val="28"/>
    </w:rPr>
  </w:style>
  <w:style w:type="paragraph" w:customStyle="1" w:styleId="affffa">
    <w:name w:val="аква"/>
    <w:basedOn w:val="a1"/>
    <w:uiPriority w:val="99"/>
    <w:semiHidden/>
    <w:rsid w:val="00FC72A6"/>
    <w:pPr>
      <w:ind w:firstLine="709"/>
      <w:jc w:val="both"/>
    </w:pPr>
    <w:rPr>
      <w:rFonts w:ascii="Book Antiqua" w:hAnsi="Book Antiqua"/>
      <w:sz w:val="28"/>
    </w:rPr>
  </w:style>
  <w:style w:type="paragraph" w:customStyle="1" w:styleId="NAmber">
    <w:name w:val="NAmber"/>
    <w:basedOn w:val="affffa"/>
    <w:uiPriority w:val="99"/>
    <w:semiHidden/>
    <w:rsid w:val="00FC72A6"/>
    <w:pPr>
      <w:jc w:val="center"/>
    </w:pPr>
    <w:rPr>
      <w:rFonts w:ascii="Gaze" w:hAnsi="Gaze"/>
      <w:b/>
      <w:bCs/>
      <w:sz w:val="36"/>
    </w:rPr>
  </w:style>
  <w:style w:type="paragraph" w:customStyle="1" w:styleId="affffb">
    <w:name w:val="аквамарин"/>
    <w:basedOn w:val="affffa"/>
    <w:uiPriority w:val="99"/>
    <w:semiHidden/>
    <w:rsid w:val="00FC72A6"/>
    <w:pPr>
      <w:keepLines/>
      <w:spacing w:line="360" w:lineRule="auto"/>
      <w:jc w:val="center"/>
    </w:pPr>
    <w:rPr>
      <w:rFonts w:ascii="Monotype Corsiva" w:hAnsi="Monotype Corsiva"/>
    </w:rPr>
  </w:style>
  <w:style w:type="paragraph" w:customStyle="1" w:styleId="514">
    <w:name w:val="Стиль аква5 + 14 пт"/>
    <w:basedOn w:val="a1"/>
    <w:autoRedefine/>
    <w:uiPriority w:val="99"/>
    <w:semiHidden/>
    <w:rsid w:val="00FC72A6"/>
    <w:pPr>
      <w:spacing w:line="360" w:lineRule="auto"/>
      <w:jc w:val="center"/>
    </w:pPr>
    <w:rPr>
      <w:rFonts w:ascii="Arial" w:hAnsi="Arial"/>
    </w:rPr>
  </w:style>
  <w:style w:type="paragraph" w:customStyle="1" w:styleId="affffc">
    <w:name w:val="Реферат"/>
    <w:basedOn w:val="a1"/>
    <w:uiPriority w:val="99"/>
    <w:semiHidden/>
    <w:rsid w:val="00FC72A6"/>
    <w:pPr>
      <w:spacing w:line="360" w:lineRule="auto"/>
      <w:ind w:firstLine="709"/>
      <w:jc w:val="both"/>
    </w:pPr>
  </w:style>
  <w:style w:type="paragraph" w:customStyle="1" w:styleId="affffd">
    <w:name w:val="реферат"/>
    <w:basedOn w:val="aa"/>
    <w:uiPriority w:val="99"/>
    <w:semiHidden/>
    <w:rsid w:val="00FC72A6"/>
    <w:pPr>
      <w:suppressAutoHyphens/>
      <w:spacing w:before="100" w:beforeAutospacing="1" w:after="100" w:afterAutospacing="1" w:line="360" w:lineRule="auto"/>
      <w:ind w:firstLine="709"/>
      <w:jc w:val="both"/>
    </w:pPr>
  </w:style>
  <w:style w:type="paragraph" w:customStyle="1" w:styleId="63">
    <w:name w:val="Стиль По ширине Перед:  6 пт"/>
    <w:basedOn w:val="a1"/>
    <w:autoRedefine/>
    <w:uiPriority w:val="99"/>
    <w:semiHidden/>
    <w:rsid w:val="00FC72A6"/>
    <w:pPr>
      <w:ind w:firstLine="709"/>
      <w:jc w:val="both"/>
    </w:pPr>
    <w:rPr>
      <w:sz w:val="28"/>
      <w:szCs w:val="28"/>
    </w:rPr>
  </w:style>
  <w:style w:type="paragraph" w:customStyle="1" w:styleId="125">
    <w:name w:val="Стиль По ширине Первая строка:  1.25 см"/>
    <w:basedOn w:val="a1"/>
    <w:uiPriority w:val="99"/>
    <w:semiHidden/>
    <w:rsid w:val="00FC72A6"/>
    <w:pPr>
      <w:spacing w:before="120"/>
      <w:ind w:firstLine="709"/>
      <w:jc w:val="both"/>
    </w:pPr>
    <w:rPr>
      <w:szCs w:val="20"/>
    </w:rPr>
  </w:style>
  <w:style w:type="paragraph" w:customStyle="1" w:styleId="zagc-1">
    <w:name w:val="zagc-1"/>
    <w:basedOn w:val="a1"/>
    <w:uiPriority w:val="99"/>
    <w:semiHidden/>
    <w:rsid w:val="00FC72A6"/>
    <w:pPr>
      <w:spacing w:before="135" w:after="60"/>
      <w:ind w:firstLine="150"/>
      <w:jc w:val="center"/>
    </w:pPr>
    <w:rPr>
      <w:rFonts w:ascii="Arial" w:hAnsi="Arial" w:cs="Arial"/>
      <w:b/>
      <w:bCs/>
      <w:caps/>
      <w:color w:val="29211E"/>
      <w:sz w:val="20"/>
      <w:szCs w:val="20"/>
    </w:rPr>
  </w:style>
  <w:style w:type="paragraph" w:customStyle="1" w:styleId="Iauiue3">
    <w:name w:val="Iau?iue3"/>
    <w:uiPriority w:val="99"/>
    <w:semiHidden/>
    <w:rsid w:val="00FC72A6"/>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zagc-0">
    <w:name w:val="zagc-0"/>
    <w:basedOn w:val="a1"/>
    <w:uiPriority w:val="99"/>
    <w:semiHidden/>
    <w:rsid w:val="00FC72A6"/>
    <w:pPr>
      <w:spacing w:before="180" w:after="60"/>
      <w:ind w:firstLine="150"/>
      <w:jc w:val="center"/>
    </w:pPr>
    <w:rPr>
      <w:rFonts w:ascii="Arial" w:hAnsi="Arial" w:cs="Arial"/>
      <w:b/>
      <w:bCs/>
      <w:caps/>
      <w:color w:val="29211E"/>
    </w:rPr>
  </w:style>
  <w:style w:type="paragraph" w:customStyle="1" w:styleId="affffe">
    <w:name w:val="Прижатый влево"/>
    <w:basedOn w:val="a1"/>
    <w:next w:val="a1"/>
    <w:rsid w:val="00FC72A6"/>
    <w:pPr>
      <w:widowControl w:val="0"/>
      <w:autoSpaceDE w:val="0"/>
      <w:autoSpaceDN w:val="0"/>
      <w:adjustRightInd w:val="0"/>
      <w:jc w:val="both"/>
    </w:pPr>
    <w:rPr>
      <w:rFonts w:ascii="Arial" w:hAnsi="Arial" w:cs="Arial"/>
    </w:rPr>
  </w:style>
  <w:style w:type="paragraph" w:customStyle="1" w:styleId="afffff">
    <w:name w:val="Нормальный (таблица)"/>
    <w:basedOn w:val="a1"/>
    <w:next w:val="a1"/>
    <w:uiPriority w:val="99"/>
    <w:semiHidden/>
    <w:rsid w:val="00FC72A6"/>
    <w:pPr>
      <w:widowControl w:val="0"/>
      <w:autoSpaceDE w:val="0"/>
      <w:autoSpaceDN w:val="0"/>
      <w:adjustRightInd w:val="0"/>
      <w:jc w:val="both"/>
    </w:pPr>
    <w:rPr>
      <w:rFonts w:ascii="Arial" w:hAnsi="Arial" w:cs="Arial"/>
    </w:rPr>
  </w:style>
  <w:style w:type="paragraph" w:customStyle="1" w:styleId="a0">
    <w:name w:val="Маркированный"/>
    <w:basedOn w:val="a1"/>
    <w:uiPriority w:val="99"/>
    <w:semiHidden/>
    <w:rsid w:val="00FC72A6"/>
    <w:pPr>
      <w:numPr>
        <w:numId w:val="4"/>
      </w:numPr>
      <w:jc w:val="both"/>
    </w:pPr>
    <w:rPr>
      <w:sz w:val="28"/>
      <w:szCs w:val="28"/>
    </w:rPr>
  </w:style>
  <w:style w:type="character" w:customStyle="1" w:styleId="1f4">
    <w:name w:val="Стиль1 Знак"/>
    <w:basedOn w:val="a2"/>
    <w:link w:val="1f5"/>
    <w:semiHidden/>
    <w:locked/>
    <w:rsid w:val="00FC72A6"/>
    <w:rPr>
      <w:sz w:val="26"/>
      <w:szCs w:val="26"/>
    </w:rPr>
  </w:style>
  <w:style w:type="paragraph" w:customStyle="1" w:styleId="1f5">
    <w:name w:val="Стиль1"/>
    <w:basedOn w:val="a1"/>
    <w:link w:val="1f4"/>
    <w:semiHidden/>
    <w:qFormat/>
    <w:rsid w:val="00FC72A6"/>
    <w:pPr>
      <w:widowControl w:val="0"/>
      <w:autoSpaceDE w:val="0"/>
      <w:autoSpaceDN w:val="0"/>
      <w:adjustRightInd w:val="0"/>
      <w:jc w:val="both"/>
    </w:pPr>
    <w:rPr>
      <w:rFonts w:asciiTheme="minorHAnsi" w:eastAsiaTheme="minorHAnsi" w:hAnsiTheme="minorHAnsi" w:cstheme="minorBidi"/>
      <w:sz w:val="26"/>
      <w:szCs w:val="26"/>
      <w:lang w:eastAsia="en-US"/>
    </w:rPr>
  </w:style>
  <w:style w:type="paragraph" w:customStyle="1" w:styleId="TimesNewRoman14125">
    <w:name w:val="Стиль Times New Roman 14 пт По ширине Первая строка:  1.25 см С..."/>
    <w:basedOn w:val="a1"/>
    <w:uiPriority w:val="99"/>
    <w:semiHidden/>
    <w:rsid w:val="00FC72A6"/>
    <w:pPr>
      <w:suppressAutoHyphens/>
      <w:ind w:right="-40" w:firstLine="709"/>
      <w:jc w:val="both"/>
    </w:pPr>
    <w:rPr>
      <w:sz w:val="28"/>
      <w:szCs w:val="20"/>
      <w:lang w:eastAsia="ar-SA"/>
    </w:rPr>
  </w:style>
  <w:style w:type="paragraph" w:customStyle="1" w:styleId="tekstob">
    <w:name w:val="tekstob"/>
    <w:basedOn w:val="a1"/>
    <w:uiPriority w:val="99"/>
    <w:semiHidden/>
    <w:rsid w:val="00FC72A6"/>
    <w:pPr>
      <w:spacing w:before="100" w:beforeAutospacing="1" w:after="100" w:afterAutospacing="1"/>
    </w:pPr>
  </w:style>
  <w:style w:type="character" w:customStyle="1" w:styleId="fts-hit">
    <w:name w:val="fts-hit"/>
    <w:basedOn w:val="a2"/>
    <w:uiPriority w:val="99"/>
    <w:rsid w:val="00FC72A6"/>
    <w:rPr>
      <w:shd w:val="clear" w:color="auto" w:fill="FFC0CB"/>
    </w:rPr>
  </w:style>
  <w:style w:type="character" w:customStyle="1" w:styleId="afffff0">
    <w:name w:val="Цветовое выделение"/>
    <w:uiPriority w:val="99"/>
    <w:rsid w:val="00FC72A6"/>
    <w:rPr>
      <w:b/>
      <w:bCs/>
      <w:color w:val="000080"/>
    </w:rPr>
  </w:style>
  <w:style w:type="character" w:customStyle="1" w:styleId="WW8Num8z0">
    <w:name w:val="WW8Num8z0"/>
    <w:uiPriority w:val="99"/>
    <w:rsid w:val="00FC72A6"/>
    <w:rPr>
      <w:rFonts w:ascii="Symbol" w:hAnsi="Symbol" w:hint="default"/>
      <w:sz w:val="18"/>
    </w:rPr>
  </w:style>
  <w:style w:type="paragraph" w:customStyle="1" w:styleId="110">
    <w:name w:val="Обычный + 11 пт"/>
    <w:basedOn w:val="a1"/>
    <w:rsid w:val="00FC72A6"/>
    <w:pPr>
      <w:jc w:val="center"/>
    </w:pPr>
    <w:rPr>
      <w:sz w:val="18"/>
      <w:szCs w:val="18"/>
    </w:rPr>
  </w:style>
  <w:style w:type="character" w:customStyle="1" w:styleId="afffff1">
    <w:name w:val="a"/>
    <w:basedOn w:val="a2"/>
    <w:rsid w:val="003D77D8"/>
  </w:style>
  <w:style w:type="paragraph" w:customStyle="1" w:styleId="s31">
    <w:name w:val="s_3"/>
    <w:basedOn w:val="a1"/>
    <w:rsid w:val="006A7FDB"/>
    <w:pPr>
      <w:spacing w:before="100" w:beforeAutospacing="1" w:after="100" w:afterAutospacing="1"/>
    </w:pPr>
  </w:style>
  <w:style w:type="paragraph" w:customStyle="1" w:styleId="s12">
    <w:name w:val="s_1"/>
    <w:basedOn w:val="a1"/>
    <w:rsid w:val="006A7FDB"/>
    <w:pPr>
      <w:spacing w:before="100" w:beforeAutospacing="1" w:after="100" w:afterAutospacing="1"/>
    </w:pPr>
  </w:style>
  <w:style w:type="paragraph" w:customStyle="1" w:styleId="formattext">
    <w:name w:val="formattext"/>
    <w:basedOn w:val="a1"/>
    <w:rsid w:val="00385F9E"/>
    <w:pPr>
      <w:spacing w:before="100" w:beforeAutospacing="1" w:after="100" w:afterAutospacing="1"/>
    </w:pPr>
  </w:style>
  <w:style w:type="paragraph" w:customStyle="1" w:styleId="western">
    <w:name w:val="western"/>
    <w:basedOn w:val="a1"/>
    <w:rsid w:val="001164D6"/>
    <w:pPr>
      <w:spacing w:before="100" w:beforeAutospacing="1" w:after="100" w:afterAutospacing="1"/>
    </w:pPr>
  </w:style>
  <w:style w:type="paragraph" w:customStyle="1" w:styleId="1f6">
    <w:name w:val="заголовок 1"/>
    <w:basedOn w:val="a1"/>
    <w:next w:val="a1"/>
    <w:rsid w:val="001164D6"/>
    <w:pPr>
      <w:keepNext/>
      <w:autoSpaceDE w:val="0"/>
      <w:autoSpaceDN w:val="0"/>
      <w:jc w:val="center"/>
      <w:outlineLvl w:val="0"/>
    </w:pPr>
    <w:rPr>
      <w:b/>
      <w:bCs/>
      <w:sz w:val="28"/>
      <w:szCs w:val="28"/>
    </w:rPr>
  </w:style>
  <w:style w:type="character" w:customStyle="1" w:styleId="s40">
    <w:name w:val="s4"/>
    <w:basedOn w:val="a2"/>
    <w:rsid w:val="001164D6"/>
  </w:style>
  <w:style w:type="paragraph" w:customStyle="1" w:styleId="consnonformat0">
    <w:name w:val="consnonformat"/>
    <w:basedOn w:val="a1"/>
    <w:rsid w:val="001552CA"/>
    <w:pPr>
      <w:spacing w:before="158" w:after="158"/>
    </w:pPr>
  </w:style>
  <w:style w:type="paragraph" w:customStyle="1" w:styleId="consplusnormal1">
    <w:name w:val="consplusnormal"/>
    <w:basedOn w:val="a1"/>
    <w:uiPriority w:val="99"/>
    <w:rsid w:val="00A31581"/>
    <w:pPr>
      <w:spacing w:before="100" w:beforeAutospacing="1" w:after="100" w:afterAutospacing="1"/>
    </w:pPr>
  </w:style>
  <w:style w:type="paragraph" w:customStyle="1" w:styleId="consplustitle1">
    <w:name w:val="consplustitle"/>
    <w:basedOn w:val="a1"/>
    <w:uiPriority w:val="99"/>
    <w:rsid w:val="00A31581"/>
    <w:pPr>
      <w:spacing w:before="100" w:beforeAutospacing="1" w:after="100" w:afterAutospacing="1"/>
    </w:pPr>
  </w:style>
  <w:style w:type="paragraph" w:customStyle="1" w:styleId="default0">
    <w:name w:val="default"/>
    <w:basedOn w:val="a1"/>
    <w:uiPriority w:val="99"/>
    <w:rsid w:val="00A31581"/>
    <w:pPr>
      <w:spacing w:before="100" w:beforeAutospacing="1" w:after="100" w:afterAutospacing="1"/>
    </w:pPr>
  </w:style>
  <w:style w:type="paragraph" w:customStyle="1" w:styleId="sc">
    <w:name w:val="s"/>
    <w:basedOn w:val="a1"/>
    <w:uiPriority w:val="99"/>
    <w:rsid w:val="00A31581"/>
    <w:pPr>
      <w:spacing w:before="100" w:beforeAutospacing="1" w:after="100" w:afterAutospacing="1"/>
    </w:pPr>
  </w:style>
  <w:style w:type="paragraph" w:customStyle="1" w:styleId="iauiue1">
    <w:name w:val="iauiue1"/>
    <w:basedOn w:val="a1"/>
    <w:uiPriority w:val="99"/>
    <w:rsid w:val="00A31581"/>
    <w:pPr>
      <w:spacing w:before="100" w:beforeAutospacing="1" w:after="100" w:afterAutospacing="1"/>
    </w:pPr>
  </w:style>
  <w:style w:type="paragraph" w:customStyle="1" w:styleId="conspluscell0">
    <w:name w:val="conspluscell"/>
    <w:basedOn w:val="a1"/>
    <w:uiPriority w:val="99"/>
    <w:rsid w:val="00A31581"/>
    <w:pPr>
      <w:spacing w:before="100" w:beforeAutospacing="1" w:after="100" w:afterAutospacing="1"/>
    </w:pPr>
  </w:style>
  <w:style w:type="paragraph" w:customStyle="1" w:styleId="tablecontents">
    <w:name w:val="tablecontents"/>
    <w:basedOn w:val="a1"/>
    <w:uiPriority w:val="99"/>
    <w:rsid w:val="00A31581"/>
    <w:pPr>
      <w:spacing w:before="100" w:beforeAutospacing="1" w:after="100" w:afterAutospacing="1"/>
    </w:pPr>
  </w:style>
  <w:style w:type="paragraph" w:customStyle="1" w:styleId="e9">
    <w:name w:val="e9"/>
    <w:basedOn w:val="a1"/>
    <w:uiPriority w:val="99"/>
    <w:rsid w:val="00A31581"/>
    <w:pPr>
      <w:spacing w:before="100" w:beforeAutospacing="1" w:after="100" w:afterAutospacing="1"/>
    </w:pPr>
  </w:style>
  <w:style w:type="character" w:customStyle="1" w:styleId="spelle">
    <w:name w:val="spelle"/>
    <w:basedOn w:val="a2"/>
    <w:rsid w:val="00A31581"/>
  </w:style>
  <w:style w:type="character" w:customStyle="1" w:styleId="blk">
    <w:name w:val="blk"/>
    <w:basedOn w:val="a2"/>
    <w:rsid w:val="00A31581"/>
  </w:style>
  <w:style w:type="character" w:customStyle="1" w:styleId="afff">
    <w:name w:val="Основной текст_"/>
    <w:link w:val="1a"/>
    <w:locked/>
    <w:rsid w:val="00257B47"/>
    <w:rPr>
      <w:rFonts w:ascii="Arial" w:eastAsia="Times New Roman" w:hAnsi="Arial" w:cs="Times New Roman"/>
      <w:sz w:val="24"/>
      <w:szCs w:val="20"/>
      <w:lang w:eastAsia="ru-RU"/>
    </w:rPr>
  </w:style>
  <w:style w:type="character" w:customStyle="1" w:styleId="FontStyle40">
    <w:name w:val="Font Style40"/>
    <w:basedOn w:val="a2"/>
    <w:rsid w:val="002C7ECB"/>
    <w:rPr>
      <w:rFonts w:ascii="Times New Roman" w:hAnsi="Times New Roman" w:cs="Times New Roman" w:hint="default"/>
      <w:sz w:val="26"/>
      <w:szCs w:val="26"/>
    </w:rPr>
  </w:style>
  <w:style w:type="paragraph" w:customStyle="1" w:styleId="H4">
    <w:name w:val="H4"/>
    <w:basedOn w:val="a1"/>
    <w:next w:val="a1"/>
    <w:rsid w:val="002C32D3"/>
    <w:pPr>
      <w:keepNext/>
      <w:widowControl w:val="0"/>
      <w:spacing w:before="100" w:after="100"/>
    </w:pPr>
    <w:rPr>
      <w:b/>
      <w:szCs w:val="20"/>
    </w:rPr>
  </w:style>
  <w:style w:type="paragraph" w:customStyle="1" w:styleId="ConsPlusTitlePage">
    <w:name w:val="ConsPlusTitlePage"/>
    <w:rsid w:val="004462F6"/>
    <w:pPr>
      <w:widowControl w:val="0"/>
      <w:autoSpaceDE w:val="0"/>
      <w:autoSpaceDN w:val="0"/>
      <w:spacing w:after="0" w:line="240" w:lineRule="auto"/>
    </w:pPr>
    <w:rPr>
      <w:rFonts w:ascii="Tahoma" w:eastAsiaTheme="minorEastAsia" w:hAnsi="Tahoma" w:cs="Tahoma"/>
      <w:sz w:val="20"/>
      <w:szCs w:val="20"/>
      <w:lang w:eastAsia="ru-RU"/>
    </w:rPr>
  </w:style>
  <w:style w:type="paragraph" w:customStyle="1" w:styleId="headertexttopleveltextcentertext">
    <w:name w:val="headertext topleveltext centertext"/>
    <w:basedOn w:val="a1"/>
    <w:rsid w:val="004C5153"/>
    <w:pPr>
      <w:spacing w:before="100" w:beforeAutospacing="1" w:after="100" w:afterAutospacing="1"/>
    </w:pPr>
  </w:style>
  <w:style w:type="paragraph" w:customStyle="1" w:styleId="formattexttopleveltext">
    <w:name w:val="formattext topleveltext"/>
    <w:basedOn w:val="a1"/>
    <w:rsid w:val="004C5153"/>
    <w:pPr>
      <w:spacing w:before="100" w:beforeAutospacing="1" w:after="100" w:afterAutospacing="1"/>
    </w:pPr>
  </w:style>
  <w:style w:type="paragraph" w:customStyle="1" w:styleId="formattexttopleveltextcentertext">
    <w:name w:val="formattext topleveltext centertext"/>
    <w:basedOn w:val="a1"/>
    <w:rsid w:val="004C5153"/>
    <w:pPr>
      <w:spacing w:before="100" w:beforeAutospacing="1" w:after="100" w:afterAutospacing="1"/>
    </w:pPr>
  </w:style>
  <w:style w:type="paragraph" w:customStyle="1" w:styleId="Title">
    <w:name w:val="Title!Название НПА"/>
    <w:basedOn w:val="a1"/>
    <w:rsid w:val="00941852"/>
    <w:pPr>
      <w:suppressAutoHyphens/>
      <w:spacing w:before="240" w:after="60"/>
      <w:jc w:val="center"/>
    </w:pPr>
    <w:rPr>
      <w:rFonts w:eastAsia="Calibri"/>
      <w:b/>
      <w:bCs/>
      <w:kern w:val="2"/>
      <w:sz w:val="32"/>
      <w:szCs w:val="32"/>
      <w:lang w:eastAsia="zh-CN"/>
    </w:rPr>
  </w:style>
  <w:style w:type="paragraph" w:customStyle="1" w:styleId="ConsTitle">
    <w:name w:val="ConsTitle"/>
    <w:rsid w:val="0094185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2">
    <w:name w:val="Знак Знак Знак Знак Знак"/>
    <w:basedOn w:val="a1"/>
    <w:rsid w:val="00941852"/>
    <w:pPr>
      <w:spacing w:after="160" w:line="240" w:lineRule="exact"/>
    </w:pPr>
    <w:rPr>
      <w:rFonts w:ascii="Verdana" w:hAnsi="Verdana" w:cs="Verdana"/>
      <w:b/>
      <w:szCs w:val="72"/>
      <w:lang w:val="en-US" w:eastAsia="en-US"/>
    </w:rPr>
  </w:style>
  <w:style w:type="paragraph" w:customStyle="1" w:styleId="afffff3">
    <w:name w:val="Внутренний адрес"/>
    <w:basedOn w:val="a1"/>
    <w:rsid w:val="00941852"/>
    <w:pPr>
      <w:autoSpaceDE w:val="0"/>
      <w:autoSpaceDN w:val="0"/>
    </w:pPr>
    <w:rPr>
      <w:b/>
      <w:sz w:val="20"/>
      <w:szCs w:val="72"/>
    </w:rPr>
  </w:style>
  <w:style w:type="paragraph" w:customStyle="1" w:styleId="afffff4">
    <w:name w:val="ОТСТУП"/>
    <w:basedOn w:val="a1"/>
    <w:rsid w:val="00941852"/>
    <w:pPr>
      <w:widowControl w:val="0"/>
      <w:numPr>
        <w:ilvl w:val="12"/>
      </w:numPr>
      <w:ind w:firstLine="709"/>
      <w:jc w:val="center"/>
    </w:pPr>
    <w:rPr>
      <w:b/>
      <w:szCs w:val="20"/>
    </w:rPr>
  </w:style>
  <w:style w:type="paragraph" w:customStyle="1" w:styleId="910">
    <w:name w:val="Заголовок 91"/>
    <w:rsid w:val="00941852"/>
    <w:pPr>
      <w:keepNext/>
      <w:snapToGrid w:val="0"/>
      <w:spacing w:after="0" w:line="240" w:lineRule="auto"/>
      <w:jc w:val="center"/>
    </w:pPr>
    <w:rPr>
      <w:rFonts w:ascii="Arial" w:eastAsia="Times New Roman" w:hAnsi="Arial" w:cs="Times New Roman"/>
      <w:color w:val="000000"/>
      <w:sz w:val="28"/>
      <w:szCs w:val="20"/>
      <w:lang w:eastAsia="ru-RU"/>
    </w:rPr>
  </w:style>
  <w:style w:type="paragraph" w:customStyle="1" w:styleId="afffff5">
    <w:name w:val="черта"/>
    <w:autoRedefine/>
    <w:rsid w:val="0094185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310">
    <w:name w:val="Основной текст 31"/>
    <w:basedOn w:val="1c"/>
    <w:rsid w:val="00941852"/>
    <w:pPr>
      <w:snapToGrid/>
    </w:pPr>
    <w:rPr>
      <w:rFonts w:ascii="Arial" w:hAnsi="Arial"/>
      <w:color w:val="FF0000"/>
      <w:sz w:val="28"/>
    </w:rPr>
  </w:style>
  <w:style w:type="paragraph" w:customStyle="1" w:styleId="1f7">
    <w:name w:val="Название1"/>
    <w:rsid w:val="00941852"/>
    <w:pPr>
      <w:spacing w:after="0" w:line="240" w:lineRule="auto"/>
      <w:jc w:val="center"/>
    </w:pPr>
    <w:rPr>
      <w:rFonts w:ascii="Arial" w:eastAsia="Times New Roman" w:hAnsi="Arial" w:cs="Times New Roman"/>
      <w:sz w:val="24"/>
      <w:szCs w:val="20"/>
      <w:lang w:eastAsia="ru-RU"/>
    </w:rPr>
  </w:style>
  <w:style w:type="paragraph" w:customStyle="1" w:styleId="213">
    <w:name w:val="Заголовок 21"/>
    <w:basedOn w:val="1c"/>
    <w:next w:val="1c"/>
    <w:rsid w:val="00941852"/>
    <w:pPr>
      <w:keepNext/>
      <w:snapToGrid/>
      <w:jc w:val="center"/>
      <w:outlineLvl w:val="1"/>
    </w:pPr>
    <w:rPr>
      <w:rFonts w:ascii="Arial" w:hAnsi="Arial"/>
      <w:sz w:val="24"/>
    </w:rPr>
  </w:style>
  <w:style w:type="paragraph" w:customStyle="1" w:styleId="BodyText211BodyTextIndent">
    <w:name w:val="Body Text 2.Мой Заголовок 1.Основной текст 1.Нумерованный список !!.Надин стиль.Body Text Indent"/>
    <w:basedOn w:val="a1"/>
    <w:rsid w:val="00941852"/>
    <w:pPr>
      <w:autoSpaceDE w:val="0"/>
      <w:autoSpaceDN w:val="0"/>
      <w:jc w:val="both"/>
    </w:pPr>
    <w:rPr>
      <w:b/>
      <w:sz w:val="72"/>
      <w:szCs w:val="28"/>
    </w:rPr>
  </w:style>
  <w:style w:type="paragraph" w:customStyle="1" w:styleId="BodyText1bt">
    <w:name w:val="Body Text.Основной текст1.bt.Основной текст Знак"/>
    <w:basedOn w:val="a1"/>
    <w:rsid w:val="00941852"/>
    <w:pPr>
      <w:autoSpaceDE w:val="0"/>
      <w:autoSpaceDN w:val="0"/>
      <w:spacing w:after="120"/>
    </w:pPr>
    <w:rPr>
      <w:rFonts w:ascii="Arial" w:hAnsi="Arial" w:cs="Arial"/>
      <w:b/>
      <w:szCs w:val="72"/>
    </w:rPr>
  </w:style>
  <w:style w:type="paragraph" w:customStyle="1" w:styleId="afffff6">
    <w:name w:val="Предложение"/>
    <w:basedOn w:val="a1"/>
    <w:autoRedefine/>
    <w:rsid w:val="00941852"/>
    <w:pPr>
      <w:widowControl w:val="0"/>
      <w:tabs>
        <w:tab w:val="num" w:pos="0"/>
        <w:tab w:val="num" w:pos="1136"/>
        <w:tab w:val="num" w:pos="1207"/>
      </w:tabs>
      <w:jc w:val="both"/>
    </w:pPr>
    <w:rPr>
      <w:b/>
      <w:sz w:val="72"/>
      <w:szCs w:val="20"/>
    </w:rPr>
  </w:style>
  <w:style w:type="paragraph" w:customStyle="1" w:styleId="afffff7">
    <w:name w:val="Текст в заданном формате"/>
    <w:basedOn w:val="a1"/>
    <w:rsid w:val="007F3635"/>
    <w:pPr>
      <w:suppressAutoHyphens/>
      <w:ind w:firstLine="709"/>
      <w:jc w:val="both"/>
    </w:pPr>
    <w:rPr>
      <w:rFonts w:ascii="Courier New" w:eastAsia="Courier New" w:hAnsi="Courier New" w:cs="Courier New"/>
      <w:sz w:val="20"/>
      <w:szCs w:val="20"/>
      <w:lang w:eastAsia="ar-SA"/>
    </w:rPr>
  </w:style>
  <w:style w:type="paragraph" w:customStyle="1" w:styleId="afffff8">
    <w:name w:val="Стандарт"/>
    <w:basedOn w:val="a1"/>
    <w:rsid w:val="00776EA5"/>
    <w:pPr>
      <w:spacing w:line="288" w:lineRule="auto"/>
      <w:ind w:firstLine="709"/>
      <w:jc w:val="both"/>
    </w:pPr>
    <w:rPr>
      <w:sz w:val="28"/>
    </w:rPr>
  </w:style>
  <w:style w:type="paragraph" w:customStyle="1" w:styleId="43">
    <w:name w:val="Основной текст4"/>
    <w:basedOn w:val="a1"/>
    <w:rsid w:val="00776EA5"/>
    <w:pPr>
      <w:widowControl w:val="0"/>
      <w:shd w:val="clear" w:color="auto" w:fill="FFFFFF"/>
      <w:spacing w:before="240" w:after="360" w:line="0" w:lineRule="atLeast"/>
      <w:jc w:val="center"/>
    </w:pPr>
    <w:rPr>
      <w:rFonts w:asciiTheme="minorHAnsi" w:eastAsiaTheme="minorHAnsi" w:hAnsiTheme="minorHAnsi" w:cstheme="minorBidi"/>
      <w:sz w:val="22"/>
      <w:szCs w:val="22"/>
      <w:lang w:eastAsia="en-US"/>
    </w:rPr>
  </w:style>
  <w:style w:type="paragraph" w:customStyle="1" w:styleId="headertext">
    <w:name w:val="headertext"/>
    <w:basedOn w:val="a1"/>
    <w:rsid w:val="000F45E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30101">
      <w:bodyDiv w:val="1"/>
      <w:marLeft w:val="0"/>
      <w:marRight w:val="0"/>
      <w:marTop w:val="0"/>
      <w:marBottom w:val="0"/>
      <w:divBdr>
        <w:top w:val="none" w:sz="0" w:space="0" w:color="auto"/>
        <w:left w:val="none" w:sz="0" w:space="0" w:color="auto"/>
        <w:bottom w:val="none" w:sz="0" w:space="0" w:color="auto"/>
        <w:right w:val="none" w:sz="0" w:space="0" w:color="auto"/>
      </w:divBdr>
    </w:div>
    <w:div w:id="37515164">
      <w:bodyDiv w:val="1"/>
      <w:marLeft w:val="0"/>
      <w:marRight w:val="0"/>
      <w:marTop w:val="0"/>
      <w:marBottom w:val="0"/>
      <w:divBdr>
        <w:top w:val="none" w:sz="0" w:space="0" w:color="auto"/>
        <w:left w:val="none" w:sz="0" w:space="0" w:color="auto"/>
        <w:bottom w:val="none" w:sz="0" w:space="0" w:color="auto"/>
        <w:right w:val="none" w:sz="0" w:space="0" w:color="auto"/>
      </w:divBdr>
    </w:div>
    <w:div w:id="38164982">
      <w:bodyDiv w:val="1"/>
      <w:marLeft w:val="0"/>
      <w:marRight w:val="0"/>
      <w:marTop w:val="0"/>
      <w:marBottom w:val="0"/>
      <w:divBdr>
        <w:top w:val="none" w:sz="0" w:space="0" w:color="auto"/>
        <w:left w:val="none" w:sz="0" w:space="0" w:color="auto"/>
        <w:bottom w:val="none" w:sz="0" w:space="0" w:color="auto"/>
        <w:right w:val="none" w:sz="0" w:space="0" w:color="auto"/>
      </w:divBdr>
    </w:div>
    <w:div w:id="63384263">
      <w:bodyDiv w:val="1"/>
      <w:marLeft w:val="0"/>
      <w:marRight w:val="0"/>
      <w:marTop w:val="0"/>
      <w:marBottom w:val="0"/>
      <w:divBdr>
        <w:top w:val="none" w:sz="0" w:space="0" w:color="auto"/>
        <w:left w:val="none" w:sz="0" w:space="0" w:color="auto"/>
        <w:bottom w:val="none" w:sz="0" w:space="0" w:color="auto"/>
        <w:right w:val="none" w:sz="0" w:space="0" w:color="auto"/>
      </w:divBdr>
    </w:div>
    <w:div w:id="81420596">
      <w:bodyDiv w:val="1"/>
      <w:marLeft w:val="0"/>
      <w:marRight w:val="0"/>
      <w:marTop w:val="0"/>
      <w:marBottom w:val="0"/>
      <w:divBdr>
        <w:top w:val="none" w:sz="0" w:space="0" w:color="auto"/>
        <w:left w:val="none" w:sz="0" w:space="0" w:color="auto"/>
        <w:bottom w:val="none" w:sz="0" w:space="0" w:color="auto"/>
        <w:right w:val="none" w:sz="0" w:space="0" w:color="auto"/>
      </w:divBdr>
    </w:div>
    <w:div w:id="98574405">
      <w:bodyDiv w:val="1"/>
      <w:marLeft w:val="0"/>
      <w:marRight w:val="0"/>
      <w:marTop w:val="0"/>
      <w:marBottom w:val="0"/>
      <w:divBdr>
        <w:top w:val="none" w:sz="0" w:space="0" w:color="auto"/>
        <w:left w:val="none" w:sz="0" w:space="0" w:color="auto"/>
        <w:bottom w:val="none" w:sz="0" w:space="0" w:color="auto"/>
        <w:right w:val="none" w:sz="0" w:space="0" w:color="auto"/>
      </w:divBdr>
    </w:div>
    <w:div w:id="108286551">
      <w:bodyDiv w:val="1"/>
      <w:marLeft w:val="0"/>
      <w:marRight w:val="0"/>
      <w:marTop w:val="0"/>
      <w:marBottom w:val="0"/>
      <w:divBdr>
        <w:top w:val="none" w:sz="0" w:space="0" w:color="auto"/>
        <w:left w:val="none" w:sz="0" w:space="0" w:color="auto"/>
        <w:bottom w:val="none" w:sz="0" w:space="0" w:color="auto"/>
        <w:right w:val="none" w:sz="0" w:space="0" w:color="auto"/>
      </w:divBdr>
    </w:div>
    <w:div w:id="115485034">
      <w:bodyDiv w:val="1"/>
      <w:marLeft w:val="0"/>
      <w:marRight w:val="0"/>
      <w:marTop w:val="0"/>
      <w:marBottom w:val="0"/>
      <w:divBdr>
        <w:top w:val="none" w:sz="0" w:space="0" w:color="auto"/>
        <w:left w:val="none" w:sz="0" w:space="0" w:color="auto"/>
        <w:bottom w:val="none" w:sz="0" w:space="0" w:color="auto"/>
        <w:right w:val="none" w:sz="0" w:space="0" w:color="auto"/>
      </w:divBdr>
    </w:div>
    <w:div w:id="119804134">
      <w:bodyDiv w:val="1"/>
      <w:marLeft w:val="0"/>
      <w:marRight w:val="0"/>
      <w:marTop w:val="0"/>
      <w:marBottom w:val="0"/>
      <w:divBdr>
        <w:top w:val="none" w:sz="0" w:space="0" w:color="auto"/>
        <w:left w:val="none" w:sz="0" w:space="0" w:color="auto"/>
        <w:bottom w:val="none" w:sz="0" w:space="0" w:color="auto"/>
        <w:right w:val="none" w:sz="0" w:space="0" w:color="auto"/>
      </w:divBdr>
    </w:div>
    <w:div w:id="120803534">
      <w:bodyDiv w:val="1"/>
      <w:marLeft w:val="0"/>
      <w:marRight w:val="0"/>
      <w:marTop w:val="0"/>
      <w:marBottom w:val="0"/>
      <w:divBdr>
        <w:top w:val="none" w:sz="0" w:space="0" w:color="auto"/>
        <w:left w:val="none" w:sz="0" w:space="0" w:color="auto"/>
        <w:bottom w:val="none" w:sz="0" w:space="0" w:color="auto"/>
        <w:right w:val="none" w:sz="0" w:space="0" w:color="auto"/>
      </w:divBdr>
    </w:div>
    <w:div w:id="125396457">
      <w:bodyDiv w:val="1"/>
      <w:marLeft w:val="0"/>
      <w:marRight w:val="0"/>
      <w:marTop w:val="0"/>
      <w:marBottom w:val="0"/>
      <w:divBdr>
        <w:top w:val="none" w:sz="0" w:space="0" w:color="auto"/>
        <w:left w:val="none" w:sz="0" w:space="0" w:color="auto"/>
        <w:bottom w:val="none" w:sz="0" w:space="0" w:color="auto"/>
        <w:right w:val="none" w:sz="0" w:space="0" w:color="auto"/>
      </w:divBdr>
    </w:div>
    <w:div w:id="175971523">
      <w:bodyDiv w:val="1"/>
      <w:marLeft w:val="0"/>
      <w:marRight w:val="0"/>
      <w:marTop w:val="0"/>
      <w:marBottom w:val="0"/>
      <w:divBdr>
        <w:top w:val="none" w:sz="0" w:space="0" w:color="auto"/>
        <w:left w:val="none" w:sz="0" w:space="0" w:color="auto"/>
        <w:bottom w:val="none" w:sz="0" w:space="0" w:color="auto"/>
        <w:right w:val="none" w:sz="0" w:space="0" w:color="auto"/>
      </w:divBdr>
    </w:div>
    <w:div w:id="208225253">
      <w:bodyDiv w:val="1"/>
      <w:marLeft w:val="0"/>
      <w:marRight w:val="0"/>
      <w:marTop w:val="0"/>
      <w:marBottom w:val="0"/>
      <w:divBdr>
        <w:top w:val="none" w:sz="0" w:space="0" w:color="auto"/>
        <w:left w:val="none" w:sz="0" w:space="0" w:color="auto"/>
        <w:bottom w:val="none" w:sz="0" w:space="0" w:color="auto"/>
        <w:right w:val="none" w:sz="0" w:space="0" w:color="auto"/>
      </w:divBdr>
    </w:div>
    <w:div w:id="213735311">
      <w:bodyDiv w:val="1"/>
      <w:marLeft w:val="0"/>
      <w:marRight w:val="0"/>
      <w:marTop w:val="0"/>
      <w:marBottom w:val="0"/>
      <w:divBdr>
        <w:top w:val="none" w:sz="0" w:space="0" w:color="auto"/>
        <w:left w:val="none" w:sz="0" w:space="0" w:color="auto"/>
        <w:bottom w:val="none" w:sz="0" w:space="0" w:color="auto"/>
        <w:right w:val="none" w:sz="0" w:space="0" w:color="auto"/>
      </w:divBdr>
    </w:div>
    <w:div w:id="216088757">
      <w:bodyDiv w:val="1"/>
      <w:marLeft w:val="0"/>
      <w:marRight w:val="0"/>
      <w:marTop w:val="0"/>
      <w:marBottom w:val="0"/>
      <w:divBdr>
        <w:top w:val="none" w:sz="0" w:space="0" w:color="auto"/>
        <w:left w:val="none" w:sz="0" w:space="0" w:color="auto"/>
        <w:bottom w:val="none" w:sz="0" w:space="0" w:color="auto"/>
        <w:right w:val="none" w:sz="0" w:space="0" w:color="auto"/>
      </w:divBdr>
    </w:div>
    <w:div w:id="243271418">
      <w:bodyDiv w:val="1"/>
      <w:marLeft w:val="0"/>
      <w:marRight w:val="0"/>
      <w:marTop w:val="0"/>
      <w:marBottom w:val="0"/>
      <w:divBdr>
        <w:top w:val="none" w:sz="0" w:space="0" w:color="auto"/>
        <w:left w:val="none" w:sz="0" w:space="0" w:color="auto"/>
        <w:bottom w:val="none" w:sz="0" w:space="0" w:color="auto"/>
        <w:right w:val="none" w:sz="0" w:space="0" w:color="auto"/>
      </w:divBdr>
    </w:div>
    <w:div w:id="265431068">
      <w:bodyDiv w:val="1"/>
      <w:marLeft w:val="0"/>
      <w:marRight w:val="0"/>
      <w:marTop w:val="0"/>
      <w:marBottom w:val="0"/>
      <w:divBdr>
        <w:top w:val="none" w:sz="0" w:space="0" w:color="auto"/>
        <w:left w:val="none" w:sz="0" w:space="0" w:color="auto"/>
        <w:bottom w:val="none" w:sz="0" w:space="0" w:color="auto"/>
        <w:right w:val="none" w:sz="0" w:space="0" w:color="auto"/>
      </w:divBdr>
    </w:div>
    <w:div w:id="289633214">
      <w:bodyDiv w:val="1"/>
      <w:marLeft w:val="0"/>
      <w:marRight w:val="0"/>
      <w:marTop w:val="0"/>
      <w:marBottom w:val="0"/>
      <w:divBdr>
        <w:top w:val="none" w:sz="0" w:space="0" w:color="auto"/>
        <w:left w:val="none" w:sz="0" w:space="0" w:color="auto"/>
        <w:bottom w:val="none" w:sz="0" w:space="0" w:color="auto"/>
        <w:right w:val="none" w:sz="0" w:space="0" w:color="auto"/>
      </w:divBdr>
    </w:div>
    <w:div w:id="309404038">
      <w:bodyDiv w:val="1"/>
      <w:marLeft w:val="0"/>
      <w:marRight w:val="0"/>
      <w:marTop w:val="0"/>
      <w:marBottom w:val="0"/>
      <w:divBdr>
        <w:top w:val="none" w:sz="0" w:space="0" w:color="auto"/>
        <w:left w:val="none" w:sz="0" w:space="0" w:color="auto"/>
        <w:bottom w:val="none" w:sz="0" w:space="0" w:color="auto"/>
        <w:right w:val="none" w:sz="0" w:space="0" w:color="auto"/>
      </w:divBdr>
    </w:div>
    <w:div w:id="319314308">
      <w:bodyDiv w:val="1"/>
      <w:marLeft w:val="0"/>
      <w:marRight w:val="0"/>
      <w:marTop w:val="0"/>
      <w:marBottom w:val="0"/>
      <w:divBdr>
        <w:top w:val="none" w:sz="0" w:space="0" w:color="auto"/>
        <w:left w:val="none" w:sz="0" w:space="0" w:color="auto"/>
        <w:bottom w:val="none" w:sz="0" w:space="0" w:color="auto"/>
        <w:right w:val="none" w:sz="0" w:space="0" w:color="auto"/>
      </w:divBdr>
    </w:div>
    <w:div w:id="346686342">
      <w:bodyDiv w:val="1"/>
      <w:marLeft w:val="0"/>
      <w:marRight w:val="0"/>
      <w:marTop w:val="0"/>
      <w:marBottom w:val="0"/>
      <w:divBdr>
        <w:top w:val="none" w:sz="0" w:space="0" w:color="auto"/>
        <w:left w:val="none" w:sz="0" w:space="0" w:color="auto"/>
        <w:bottom w:val="none" w:sz="0" w:space="0" w:color="auto"/>
        <w:right w:val="none" w:sz="0" w:space="0" w:color="auto"/>
      </w:divBdr>
    </w:div>
    <w:div w:id="355468841">
      <w:bodyDiv w:val="1"/>
      <w:marLeft w:val="0"/>
      <w:marRight w:val="0"/>
      <w:marTop w:val="0"/>
      <w:marBottom w:val="0"/>
      <w:divBdr>
        <w:top w:val="none" w:sz="0" w:space="0" w:color="auto"/>
        <w:left w:val="none" w:sz="0" w:space="0" w:color="auto"/>
        <w:bottom w:val="none" w:sz="0" w:space="0" w:color="auto"/>
        <w:right w:val="none" w:sz="0" w:space="0" w:color="auto"/>
      </w:divBdr>
    </w:div>
    <w:div w:id="376396013">
      <w:bodyDiv w:val="1"/>
      <w:marLeft w:val="0"/>
      <w:marRight w:val="0"/>
      <w:marTop w:val="0"/>
      <w:marBottom w:val="0"/>
      <w:divBdr>
        <w:top w:val="none" w:sz="0" w:space="0" w:color="auto"/>
        <w:left w:val="none" w:sz="0" w:space="0" w:color="auto"/>
        <w:bottom w:val="none" w:sz="0" w:space="0" w:color="auto"/>
        <w:right w:val="none" w:sz="0" w:space="0" w:color="auto"/>
      </w:divBdr>
    </w:div>
    <w:div w:id="406340585">
      <w:bodyDiv w:val="1"/>
      <w:marLeft w:val="0"/>
      <w:marRight w:val="0"/>
      <w:marTop w:val="0"/>
      <w:marBottom w:val="0"/>
      <w:divBdr>
        <w:top w:val="none" w:sz="0" w:space="0" w:color="auto"/>
        <w:left w:val="none" w:sz="0" w:space="0" w:color="auto"/>
        <w:bottom w:val="none" w:sz="0" w:space="0" w:color="auto"/>
        <w:right w:val="none" w:sz="0" w:space="0" w:color="auto"/>
      </w:divBdr>
    </w:div>
    <w:div w:id="415784760">
      <w:bodyDiv w:val="1"/>
      <w:marLeft w:val="0"/>
      <w:marRight w:val="0"/>
      <w:marTop w:val="0"/>
      <w:marBottom w:val="0"/>
      <w:divBdr>
        <w:top w:val="none" w:sz="0" w:space="0" w:color="auto"/>
        <w:left w:val="none" w:sz="0" w:space="0" w:color="auto"/>
        <w:bottom w:val="none" w:sz="0" w:space="0" w:color="auto"/>
        <w:right w:val="none" w:sz="0" w:space="0" w:color="auto"/>
      </w:divBdr>
    </w:div>
    <w:div w:id="416944017">
      <w:bodyDiv w:val="1"/>
      <w:marLeft w:val="0"/>
      <w:marRight w:val="0"/>
      <w:marTop w:val="0"/>
      <w:marBottom w:val="0"/>
      <w:divBdr>
        <w:top w:val="none" w:sz="0" w:space="0" w:color="auto"/>
        <w:left w:val="none" w:sz="0" w:space="0" w:color="auto"/>
        <w:bottom w:val="none" w:sz="0" w:space="0" w:color="auto"/>
        <w:right w:val="none" w:sz="0" w:space="0" w:color="auto"/>
      </w:divBdr>
    </w:div>
    <w:div w:id="436826139">
      <w:bodyDiv w:val="1"/>
      <w:marLeft w:val="0"/>
      <w:marRight w:val="0"/>
      <w:marTop w:val="0"/>
      <w:marBottom w:val="0"/>
      <w:divBdr>
        <w:top w:val="none" w:sz="0" w:space="0" w:color="auto"/>
        <w:left w:val="none" w:sz="0" w:space="0" w:color="auto"/>
        <w:bottom w:val="none" w:sz="0" w:space="0" w:color="auto"/>
        <w:right w:val="none" w:sz="0" w:space="0" w:color="auto"/>
      </w:divBdr>
    </w:div>
    <w:div w:id="475882648">
      <w:bodyDiv w:val="1"/>
      <w:marLeft w:val="0"/>
      <w:marRight w:val="0"/>
      <w:marTop w:val="0"/>
      <w:marBottom w:val="0"/>
      <w:divBdr>
        <w:top w:val="none" w:sz="0" w:space="0" w:color="auto"/>
        <w:left w:val="none" w:sz="0" w:space="0" w:color="auto"/>
        <w:bottom w:val="none" w:sz="0" w:space="0" w:color="auto"/>
        <w:right w:val="none" w:sz="0" w:space="0" w:color="auto"/>
      </w:divBdr>
    </w:div>
    <w:div w:id="482623753">
      <w:bodyDiv w:val="1"/>
      <w:marLeft w:val="0"/>
      <w:marRight w:val="0"/>
      <w:marTop w:val="0"/>
      <w:marBottom w:val="0"/>
      <w:divBdr>
        <w:top w:val="none" w:sz="0" w:space="0" w:color="auto"/>
        <w:left w:val="none" w:sz="0" w:space="0" w:color="auto"/>
        <w:bottom w:val="none" w:sz="0" w:space="0" w:color="auto"/>
        <w:right w:val="none" w:sz="0" w:space="0" w:color="auto"/>
      </w:divBdr>
    </w:div>
    <w:div w:id="484012864">
      <w:bodyDiv w:val="1"/>
      <w:marLeft w:val="0"/>
      <w:marRight w:val="0"/>
      <w:marTop w:val="0"/>
      <w:marBottom w:val="0"/>
      <w:divBdr>
        <w:top w:val="none" w:sz="0" w:space="0" w:color="auto"/>
        <w:left w:val="none" w:sz="0" w:space="0" w:color="auto"/>
        <w:bottom w:val="none" w:sz="0" w:space="0" w:color="auto"/>
        <w:right w:val="none" w:sz="0" w:space="0" w:color="auto"/>
      </w:divBdr>
    </w:div>
    <w:div w:id="485124238">
      <w:bodyDiv w:val="1"/>
      <w:marLeft w:val="0"/>
      <w:marRight w:val="0"/>
      <w:marTop w:val="0"/>
      <w:marBottom w:val="0"/>
      <w:divBdr>
        <w:top w:val="none" w:sz="0" w:space="0" w:color="auto"/>
        <w:left w:val="none" w:sz="0" w:space="0" w:color="auto"/>
        <w:bottom w:val="none" w:sz="0" w:space="0" w:color="auto"/>
        <w:right w:val="none" w:sz="0" w:space="0" w:color="auto"/>
      </w:divBdr>
    </w:div>
    <w:div w:id="503134428">
      <w:bodyDiv w:val="1"/>
      <w:marLeft w:val="0"/>
      <w:marRight w:val="0"/>
      <w:marTop w:val="0"/>
      <w:marBottom w:val="0"/>
      <w:divBdr>
        <w:top w:val="none" w:sz="0" w:space="0" w:color="auto"/>
        <w:left w:val="none" w:sz="0" w:space="0" w:color="auto"/>
        <w:bottom w:val="none" w:sz="0" w:space="0" w:color="auto"/>
        <w:right w:val="none" w:sz="0" w:space="0" w:color="auto"/>
      </w:divBdr>
    </w:div>
    <w:div w:id="507214586">
      <w:bodyDiv w:val="1"/>
      <w:marLeft w:val="0"/>
      <w:marRight w:val="0"/>
      <w:marTop w:val="0"/>
      <w:marBottom w:val="0"/>
      <w:divBdr>
        <w:top w:val="none" w:sz="0" w:space="0" w:color="auto"/>
        <w:left w:val="none" w:sz="0" w:space="0" w:color="auto"/>
        <w:bottom w:val="none" w:sz="0" w:space="0" w:color="auto"/>
        <w:right w:val="none" w:sz="0" w:space="0" w:color="auto"/>
      </w:divBdr>
    </w:div>
    <w:div w:id="516964237">
      <w:bodyDiv w:val="1"/>
      <w:marLeft w:val="0"/>
      <w:marRight w:val="0"/>
      <w:marTop w:val="0"/>
      <w:marBottom w:val="0"/>
      <w:divBdr>
        <w:top w:val="none" w:sz="0" w:space="0" w:color="auto"/>
        <w:left w:val="none" w:sz="0" w:space="0" w:color="auto"/>
        <w:bottom w:val="none" w:sz="0" w:space="0" w:color="auto"/>
        <w:right w:val="none" w:sz="0" w:space="0" w:color="auto"/>
      </w:divBdr>
    </w:div>
    <w:div w:id="529535326">
      <w:bodyDiv w:val="1"/>
      <w:marLeft w:val="0"/>
      <w:marRight w:val="0"/>
      <w:marTop w:val="0"/>
      <w:marBottom w:val="0"/>
      <w:divBdr>
        <w:top w:val="none" w:sz="0" w:space="0" w:color="auto"/>
        <w:left w:val="none" w:sz="0" w:space="0" w:color="auto"/>
        <w:bottom w:val="none" w:sz="0" w:space="0" w:color="auto"/>
        <w:right w:val="none" w:sz="0" w:space="0" w:color="auto"/>
      </w:divBdr>
    </w:div>
    <w:div w:id="535697108">
      <w:bodyDiv w:val="1"/>
      <w:marLeft w:val="0"/>
      <w:marRight w:val="0"/>
      <w:marTop w:val="0"/>
      <w:marBottom w:val="0"/>
      <w:divBdr>
        <w:top w:val="none" w:sz="0" w:space="0" w:color="auto"/>
        <w:left w:val="none" w:sz="0" w:space="0" w:color="auto"/>
        <w:bottom w:val="none" w:sz="0" w:space="0" w:color="auto"/>
        <w:right w:val="none" w:sz="0" w:space="0" w:color="auto"/>
      </w:divBdr>
    </w:div>
    <w:div w:id="547450483">
      <w:bodyDiv w:val="1"/>
      <w:marLeft w:val="0"/>
      <w:marRight w:val="0"/>
      <w:marTop w:val="0"/>
      <w:marBottom w:val="0"/>
      <w:divBdr>
        <w:top w:val="none" w:sz="0" w:space="0" w:color="auto"/>
        <w:left w:val="none" w:sz="0" w:space="0" w:color="auto"/>
        <w:bottom w:val="none" w:sz="0" w:space="0" w:color="auto"/>
        <w:right w:val="none" w:sz="0" w:space="0" w:color="auto"/>
      </w:divBdr>
    </w:div>
    <w:div w:id="561184937">
      <w:bodyDiv w:val="1"/>
      <w:marLeft w:val="0"/>
      <w:marRight w:val="0"/>
      <w:marTop w:val="0"/>
      <w:marBottom w:val="0"/>
      <w:divBdr>
        <w:top w:val="none" w:sz="0" w:space="0" w:color="auto"/>
        <w:left w:val="none" w:sz="0" w:space="0" w:color="auto"/>
        <w:bottom w:val="none" w:sz="0" w:space="0" w:color="auto"/>
        <w:right w:val="none" w:sz="0" w:space="0" w:color="auto"/>
      </w:divBdr>
    </w:div>
    <w:div w:id="652639219">
      <w:bodyDiv w:val="1"/>
      <w:marLeft w:val="0"/>
      <w:marRight w:val="0"/>
      <w:marTop w:val="0"/>
      <w:marBottom w:val="0"/>
      <w:divBdr>
        <w:top w:val="none" w:sz="0" w:space="0" w:color="auto"/>
        <w:left w:val="none" w:sz="0" w:space="0" w:color="auto"/>
        <w:bottom w:val="none" w:sz="0" w:space="0" w:color="auto"/>
        <w:right w:val="none" w:sz="0" w:space="0" w:color="auto"/>
      </w:divBdr>
    </w:div>
    <w:div w:id="665135473">
      <w:bodyDiv w:val="1"/>
      <w:marLeft w:val="0"/>
      <w:marRight w:val="0"/>
      <w:marTop w:val="0"/>
      <w:marBottom w:val="0"/>
      <w:divBdr>
        <w:top w:val="none" w:sz="0" w:space="0" w:color="auto"/>
        <w:left w:val="none" w:sz="0" w:space="0" w:color="auto"/>
        <w:bottom w:val="none" w:sz="0" w:space="0" w:color="auto"/>
        <w:right w:val="none" w:sz="0" w:space="0" w:color="auto"/>
      </w:divBdr>
    </w:div>
    <w:div w:id="672731969">
      <w:bodyDiv w:val="1"/>
      <w:marLeft w:val="0"/>
      <w:marRight w:val="0"/>
      <w:marTop w:val="0"/>
      <w:marBottom w:val="0"/>
      <w:divBdr>
        <w:top w:val="none" w:sz="0" w:space="0" w:color="auto"/>
        <w:left w:val="none" w:sz="0" w:space="0" w:color="auto"/>
        <w:bottom w:val="none" w:sz="0" w:space="0" w:color="auto"/>
        <w:right w:val="none" w:sz="0" w:space="0" w:color="auto"/>
      </w:divBdr>
    </w:div>
    <w:div w:id="696276197">
      <w:bodyDiv w:val="1"/>
      <w:marLeft w:val="0"/>
      <w:marRight w:val="0"/>
      <w:marTop w:val="0"/>
      <w:marBottom w:val="0"/>
      <w:divBdr>
        <w:top w:val="none" w:sz="0" w:space="0" w:color="auto"/>
        <w:left w:val="none" w:sz="0" w:space="0" w:color="auto"/>
        <w:bottom w:val="none" w:sz="0" w:space="0" w:color="auto"/>
        <w:right w:val="none" w:sz="0" w:space="0" w:color="auto"/>
      </w:divBdr>
    </w:div>
    <w:div w:id="730690416">
      <w:bodyDiv w:val="1"/>
      <w:marLeft w:val="0"/>
      <w:marRight w:val="0"/>
      <w:marTop w:val="0"/>
      <w:marBottom w:val="0"/>
      <w:divBdr>
        <w:top w:val="none" w:sz="0" w:space="0" w:color="auto"/>
        <w:left w:val="none" w:sz="0" w:space="0" w:color="auto"/>
        <w:bottom w:val="none" w:sz="0" w:space="0" w:color="auto"/>
        <w:right w:val="none" w:sz="0" w:space="0" w:color="auto"/>
      </w:divBdr>
    </w:div>
    <w:div w:id="766847358">
      <w:bodyDiv w:val="1"/>
      <w:marLeft w:val="0"/>
      <w:marRight w:val="0"/>
      <w:marTop w:val="0"/>
      <w:marBottom w:val="0"/>
      <w:divBdr>
        <w:top w:val="none" w:sz="0" w:space="0" w:color="auto"/>
        <w:left w:val="none" w:sz="0" w:space="0" w:color="auto"/>
        <w:bottom w:val="none" w:sz="0" w:space="0" w:color="auto"/>
        <w:right w:val="none" w:sz="0" w:space="0" w:color="auto"/>
      </w:divBdr>
    </w:div>
    <w:div w:id="794056218">
      <w:bodyDiv w:val="1"/>
      <w:marLeft w:val="0"/>
      <w:marRight w:val="0"/>
      <w:marTop w:val="0"/>
      <w:marBottom w:val="0"/>
      <w:divBdr>
        <w:top w:val="none" w:sz="0" w:space="0" w:color="auto"/>
        <w:left w:val="none" w:sz="0" w:space="0" w:color="auto"/>
        <w:bottom w:val="none" w:sz="0" w:space="0" w:color="auto"/>
        <w:right w:val="none" w:sz="0" w:space="0" w:color="auto"/>
      </w:divBdr>
    </w:div>
    <w:div w:id="804274629">
      <w:bodyDiv w:val="1"/>
      <w:marLeft w:val="0"/>
      <w:marRight w:val="0"/>
      <w:marTop w:val="0"/>
      <w:marBottom w:val="0"/>
      <w:divBdr>
        <w:top w:val="none" w:sz="0" w:space="0" w:color="auto"/>
        <w:left w:val="none" w:sz="0" w:space="0" w:color="auto"/>
        <w:bottom w:val="none" w:sz="0" w:space="0" w:color="auto"/>
        <w:right w:val="none" w:sz="0" w:space="0" w:color="auto"/>
      </w:divBdr>
    </w:div>
    <w:div w:id="817649618">
      <w:bodyDiv w:val="1"/>
      <w:marLeft w:val="0"/>
      <w:marRight w:val="0"/>
      <w:marTop w:val="0"/>
      <w:marBottom w:val="0"/>
      <w:divBdr>
        <w:top w:val="none" w:sz="0" w:space="0" w:color="auto"/>
        <w:left w:val="none" w:sz="0" w:space="0" w:color="auto"/>
        <w:bottom w:val="none" w:sz="0" w:space="0" w:color="auto"/>
        <w:right w:val="none" w:sz="0" w:space="0" w:color="auto"/>
      </w:divBdr>
    </w:div>
    <w:div w:id="837889894">
      <w:bodyDiv w:val="1"/>
      <w:marLeft w:val="0"/>
      <w:marRight w:val="0"/>
      <w:marTop w:val="0"/>
      <w:marBottom w:val="0"/>
      <w:divBdr>
        <w:top w:val="none" w:sz="0" w:space="0" w:color="auto"/>
        <w:left w:val="none" w:sz="0" w:space="0" w:color="auto"/>
        <w:bottom w:val="none" w:sz="0" w:space="0" w:color="auto"/>
        <w:right w:val="none" w:sz="0" w:space="0" w:color="auto"/>
      </w:divBdr>
    </w:div>
    <w:div w:id="871723968">
      <w:bodyDiv w:val="1"/>
      <w:marLeft w:val="0"/>
      <w:marRight w:val="0"/>
      <w:marTop w:val="0"/>
      <w:marBottom w:val="0"/>
      <w:divBdr>
        <w:top w:val="none" w:sz="0" w:space="0" w:color="auto"/>
        <w:left w:val="none" w:sz="0" w:space="0" w:color="auto"/>
        <w:bottom w:val="none" w:sz="0" w:space="0" w:color="auto"/>
        <w:right w:val="none" w:sz="0" w:space="0" w:color="auto"/>
      </w:divBdr>
    </w:div>
    <w:div w:id="886337216">
      <w:bodyDiv w:val="1"/>
      <w:marLeft w:val="0"/>
      <w:marRight w:val="0"/>
      <w:marTop w:val="0"/>
      <w:marBottom w:val="0"/>
      <w:divBdr>
        <w:top w:val="none" w:sz="0" w:space="0" w:color="auto"/>
        <w:left w:val="none" w:sz="0" w:space="0" w:color="auto"/>
        <w:bottom w:val="none" w:sz="0" w:space="0" w:color="auto"/>
        <w:right w:val="none" w:sz="0" w:space="0" w:color="auto"/>
      </w:divBdr>
    </w:div>
    <w:div w:id="894513876">
      <w:bodyDiv w:val="1"/>
      <w:marLeft w:val="0"/>
      <w:marRight w:val="0"/>
      <w:marTop w:val="0"/>
      <w:marBottom w:val="0"/>
      <w:divBdr>
        <w:top w:val="none" w:sz="0" w:space="0" w:color="auto"/>
        <w:left w:val="none" w:sz="0" w:space="0" w:color="auto"/>
        <w:bottom w:val="none" w:sz="0" w:space="0" w:color="auto"/>
        <w:right w:val="none" w:sz="0" w:space="0" w:color="auto"/>
      </w:divBdr>
    </w:div>
    <w:div w:id="915670704">
      <w:bodyDiv w:val="1"/>
      <w:marLeft w:val="0"/>
      <w:marRight w:val="0"/>
      <w:marTop w:val="0"/>
      <w:marBottom w:val="0"/>
      <w:divBdr>
        <w:top w:val="none" w:sz="0" w:space="0" w:color="auto"/>
        <w:left w:val="none" w:sz="0" w:space="0" w:color="auto"/>
        <w:bottom w:val="none" w:sz="0" w:space="0" w:color="auto"/>
        <w:right w:val="none" w:sz="0" w:space="0" w:color="auto"/>
      </w:divBdr>
    </w:div>
    <w:div w:id="947930338">
      <w:bodyDiv w:val="1"/>
      <w:marLeft w:val="0"/>
      <w:marRight w:val="0"/>
      <w:marTop w:val="0"/>
      <w:marBottom w:val="0"/>
      <w:divBdr>
        <w:top w:val="none" w:sz="0" w:space="0" w:color="auto"/>
        <w:left w:val="none" w:sz="0" w:space="0" w:color="auto"/>
        <w:bottom w:val="none" w:sz="0" w:space="0" w:color="auto"/>
        <w:right w:val="none" w:sz="0" w:space="0" w:color="auto"/>
      </w:divBdr>
    </w:div>
    <w:div w:id="953556116">
      <w:bodyDiv w:val="1"/>
      <w:marLeft w:val="0"/>
      <w:marRight w:val="0"/>
      <w:marTop w:val="0"/>
      <w:marBottom w:val="0"/>
      <w:divBdr>
        <w:top w:val="none" w:sz="0" w:space="0" w:color="auto"/>
        <w:left w:val="none" w:sz="0" w:space="0" w:color="auto"/>
        <w:bottom w:val="none" w:sz="0" w:space="0" w:color="auto"/>
        <w:right w:val="none" w:sz="0" w:space="0" w:color="auto"/>
      </w:divBdr>
    </w:div>
    <w:div w:id="961883144">
      <w:bodyDiv w:val="1"/>
      <w:marLeft w:val="0"/>
      <w:marRight w:val="0"/>
      <w:marTop w:val="0"/>
      <w:marBottom w:val="0"/>
      <w:divBdr>
        <w:top w:val="none" w:sz="0" w:space="0" w:color="auto"/>
        <w:left w:val="none" w:sz="0" w:space="0" w:color="auto"/>
        <w:bottom w:val="none" w:sz="0" w:space="0" w:color="auto"/>
        <w:right w:val="none" w:sz="0" w:space="0" w:color="auto"/>
      </w:divBdr>
    </w:div>
    <w:div w:id="979923105">
      <w:bodyDiv w:val="1"/>
      <w:marLeft w:val="0"/>
      <w:marRight w:val="0"/>
      <w:marTop w:val="0"/>
      <w:marBottom w:val="0"/>
      <w:divBdr>
        <w:top w:val="none" w:sz="0" w:space="0" w:color="auto"/>
        <w:left w:val="none" w:sz="0" w:space="0" w:color="auto"/>
        <w:bottom w:val="none" w:sz="0" w:space="0" w:color="auto"/>
        <w:right w:val="none" w:sz="0" w:space="0" w:color="auto"/>
      </w:divBdr>
    </w:div>
    <w:div w:id="981813300">
      <w:bodyDiv w:val="1"/>
      <w:marLeft w:val="0"/>
      <w:marRight w:val="0"/>
      <w:marTop w:val="0"/>
      <w:marBottom w:val="0"/>
      <w:divBdr>
        <w:top w:val="none" w:sz="0" w:space="0" w:color="auto"/>
        <w:left w:val="none" w:sz="0" w:space="0" w:color="auto"/>
        <w:bottom w:val="none" w:sz="0" w:space="0" w:color="auto"/>
        <w:right w:val="none" w:sz="0" w:space="0" w:color="auto"/>
      </w:divBdr>
    </w:div>
    <w:div w:id="982273152">
      <w:bodyDiv w:val="1"/>
      <w:marLeft w:val="0"/>
      <w:marRight w:val="0"/>
      <w:marTop w:val="0"/>
      <w:marBottom w:val="0"/>
      <w:divBdr>
        <w:top w:val="none" w:sz="0" w:space="0" w:color="auto"/>
        <w:left w:val="none" w:sz="0" w:space="0" w:color="auto"/>
        <w:bottom w:val="none" w:sz="0" w:space="0" w:color="auto"/>
        <w:right w:val="none" w:sz="0" w:space="0" w:color="auto"/>
      </w:divBdr>
    </w:div>
    <w:div w:id="983777441">
      <w:bodyDiv w:val="1"/>
      <w:marLeft w:val="0"/>
      <w:marRight w:val="0"/>
      <w:marTop w:val="0"/>
      <w:marBottom w:val="0"/>
      <w:divBdr>
        <w:top w:val="none" w:sz="0" w:space="0" w:color="auto"/>
        <w:left w:val="none" w:sz="0" w:space="0" w:color="auto"/>
        <w:bottom w:val="none" w:sz="0" w:space="0" w:color="auto"/>
        <w:right w:val="none" w:sz="0" w:space="0" w:color="auto"/>
      </w:divBdr>
    </w:div>
    <w:div w:id="1007757202">
      <w:bodyDiv w:val="1"/>
      <w:marLeft w:val="0"/>
      <w:marRight w:val="0"/>
      <w:marTop w:val="0"/>
      <w:marBottom w:val="0"/>
      <w:divBdr>
        <w:top w:val="none" w:sz="0" w:space="0" w:color="auto"/>
        <w:left w:val="none" w:sz="0" w:space="0" w:color="auto"/>
        <w:bottom w:val="none" w:sz="0" w:space="0" w:color="auto"/>
        <w:right w:val="none" w:sz="0" w:space="0" w:color="auto"/>
      </w:divBdr>
    </w:div>
    <w:div w:id="1027291455">
      <w:bodyDiv w:val="1"/>
      <w:marLeft w:val="0"/>
      <w:marRight w:val="0"/>
      <w:marTop w:val="0"/>
      <w:marBottom w:val="0"/>
      <w:divBdr>
        <w:top w:val="none" w:sz="0" w:space="0" w:color="auto"/>
        <w:left w:val="none" w:sz="0" w:space="0" w:color="auto"/>
        <w:bottom w:val="none" w:sz="0" w:space="0" w:color="auto"/>
        <w:right w:val="none" w:sz="0" w:space="0" w:color="auto"/>
      </w:divBdr>
    </w:div>
    <w:div w:id="1030187669">
      <w:bodyDiv w:val="1"/>
      <w:marLeft w:val="0"/>
      <w:marRight w:val="0"/>
      <w:marTop w:val="0"/>
      <w:marBottom w:val="0"/>
      <w:divBdr>
        <w:top w:val="none" w:sz="0" w:space="0" w:color="auto"/>
        <w:left w:val="none" w:sz="0" w:space="0" w:color="auto"/>
        <w:bottom w:val="none" w:sz="0" w:space="0" w:color="auto"/>
        <w:right w:val="none" w:sz="0" w:space="0" w:color="auto"/>
      </w:divBdr>
    </w:div>
    <w:div w:id="1034113092">
      <w:bodyDiv w:val="1"/>
      <w:marLeft w:val="0"/>
      <w:marRight w:val="0"/>
      <w:marTop w:val="0"/>
      <w:marBottom w:val="0"/>
      <w:divBdr>
        <w:top w:val="none" w:sz="0" w:space="0" w:color="auto"/>
        <w:left w:val="none" w:sz="0" w:space="0" w:color="auto"/>
        <w:bottom w:val="none" w:sz="0" w:space="0" w:color="auto"/>
        <w:right w:val="none" w:sz="0" w:space="0" w:color="auto"/>
      </w:divBdr>
    </w:div>
    <w:div w:id="1036008557">
      <w:bodyDiv w:val="1"/>
      <w:marLeft w:val="0"/>
      <w:marRight w:val="0"/>
      <w:marTop w:val="0"/>
      <w:marBottom w:val="0"/>
      <w:divBdr>
        <w:top w:val="none" w:sz="0" w:space="0" w:color="auto"/>
        <w:left w:val="none" w:sz="0" w:space="0" w:color="auto"/>
        <w:bottom w:val="none" w:sz="0" w:space="0" w:color="auto"/>
        <w:right w:val="none" w:sz="0" w:space="0" w:color="auto"/>
      </w:divBdr>
    </w:div>
    <w:div w:id="1069379017">
      <w:bodyDiv w:val="1"/>
      <w:marLeft w:val="0"/>
      <w:marRight w:val="0"/>
      <w:marTop w:val="0"/>
      <w:marBottom w:val="0"/>
      <w:divBdr>
        <w:top w:val="none" w:sz="0" w:space="0" w:color="auto"/>
        <w:left w:val="none" w:sz="0" w:space="0" w:color="auto"/>
        <w:bottom w:val="none" w:sz="0" w:space="0" w:color="auto"/>
        <w:right w:val="none" w:sz="0" w:space="0" w:color="auto"/>
      </w:divBdr>
    </w:div>
    <w:div w:id="1075012697">
      <w:bodyDiv w:val="1"/>
      <w:marLeft w:val="0"/>
      <w:marRight w:val="0"/>
      <w:marTop w:val="0"/>
      <w:marBottom w:val="0"/>
      <w:divBdr>
        <w:top w:val="none" w:sz="0" w:space="0" w:color="auto"/>
        <w:left w:val="none" w:sz="0" w:space="0" w:color="auto"/>
        <w:bottom w:val="none" w:sz="0" w:space="0" w:color="auto"/>
        <w:right w:val="none" w:sz="0" w:space="0" w:color="auto"/>
      </w:divBdr>
    </w:div>
    <w:div w:id="1118259693">
      <w:bodyDiv w:val="1"/>
      <w:marLeft w:val="0"/>
      <w:marRight w:val="0"/>
      <w:marTop w:val="0"/>
      <w:marBottom w:val="0"/>
      <w:divBdr>
        <w:top w:val="none" w:sz="0" w:space="0" w:color="auto"/>
        <w:left w:val="none" w:sz="0" w:space="0" w:color="auto"/>
        <w:bottom w:val="none" w:sz="0" w:space="0" w:color="auto"/>
        <w:right w:val="none" w:sz="0" w:space="0" w:color="auto"/>
      </w:divBdr>
    </w:div>
    <w:div w:id="1124469971">
      <w:bodyDiv w:val="1"/>
      <w:marLeft w:val="0"/>
      <w:marRight w:val="0"/>
      <w:marTop w:val="0"/>
      <w:marBottom w:val="0"/>
      <w:divBdr>
        <w:top w:val="none" w:sz="0" w:space="0" w:color="auto"/>
        <w:left w:val="none" w:sz="0" w:space="0" w:color="auto"/>
        <w:bottom w:val="none" w:sz="0" w:space="0" w:color="auto"/>
        <w:right w:val="none" w:sz="0" w:space="0" w:color="auto"/>
      </w:divBdr>
    </w:div>
    <w:div w:id="1133791403">
      <w:bodyDiv w:val="1"/>
      <w:marLeft w:val="0"/>
      <w:marRight w:val="0"/>
      <w:marTop w:val="0"/>
      <w:marBottom w:val="0"/>
      <w:divBdr>
        <w:top w:val="none" w:sz="0" w:space="0" w:color="auto"/>
        <w:left w:val="none" w:sz="0" w:space="0" w:color="auto"/>
        <w:bottom w:val="none" w:sz="0" w:space="0" w:color="auto"/>
        <w:right w:val="none" w:sz="0" w:space="0" w:color="auto"/>
      </w:divBdr>
    </w:div>
    <w:div w:id="1138960038">
      <w:bodyDiv w:val="1"/>
      <w:marLeft w:val="0"/>
      <w:marRight w:val="0"/>
      <w:marTop w:val="0"/>
      <w:marBottom w:val="0"/>
      <w:divBdr>
        <w:top w:val="none" w:sz="0" w:space="0" w:color="auto"/>
        <w:left w:val="none" w:sz="0" w:space="0" w:color="auto"/>
        <w:bottom w:val="none" w:sz="0" w:space="0" w:color="auto"/>
        <w:right w:val="none" w:sz="0" w:space="0" w:color="auto"/>
      </w:divBdr>
    </w:div>
    <w:div w:id="1148857674">
      <w:bodyDiv w:val="1"/>
      <w:marLeft w:val="0"/>
      <w:marRight w:val="0"/>
      <w:marTop w:val="0"/>
      <w:marBottom w:val="0"/>
      <w:divBdr>
        <w:top w:val="none" w:sz="0" w:space="0" w:color="auto"/>
        <w:left w:val="none" w:sz="0" w:space="0" w:color="auto"/>
        <w:bottom w:val="none" w:sz="0" w:space="0" w:color="auto"/>
        <w:right w:val="none" w:sz="0" w:space="0" w:color="auto"/>
      </w:divBdr>
    </w:div>
    <w:div w:id="1191336019">
      <w:bodyDiv w:val="1"/>
      <w:marLeft w:val="0"/>
      <w:marRight w:val="0"/>
      <w:marTop w:val="0"/>
      <w:marBottom w:val="0"/>
      <w:divBdr>
        <w:top w:val="none" w:sz="0" w:space="0" w:color="auto"/>
        <w:left w:val="none" w:sz="0" w:space="0" w:color="auto"/>
        <w:bottom w:val="none" w:sz="0" w:space="0" w:color="auto"/>
        <w:right w:val="none" w:sz="0" w:space="0" w:color="auto"/>
      </w:divBdr>
    </w:div>
    <w:div w:id="1197158980">
      <w:bodyDiv w:val="1"/>
      <w:marLeft w:val="0"/>
      <w:marRight w:val="0"/>
      <w:marTop w:val="0"/>
      <w:marBottom w:val="0"/>
      <w:divBdr>
        <w:top w:val="none" w:sz="0" w:space="0" w:color="auto"/>
        <w:left w:val="none" w:sz="0" w:space="0" w:color="auto"/>
        <w:bottom w:val="none" w:sz="0" w:space="0" w:color="auto"/>
        <w:right w:val="none" w:sz="0" w:space="0" w:color="auto"/>
      </w:divBdr>
    </w:div>
    <w:div w:id="1203446310">
      <w:bodyDiv w:val="1"/>
      <w:marLeft w:val="0"/>
      <w:marRight w:val="0"/>
      <w:marTop w:val="0"/>
      <w:marBottom w:val="0"/>
      <w:divBdr>
        <w:top w:val="none" w:sz="0" w:space="0" w:color="auto"/>
        <w:left w:val="none" w:sz="0" w:space="0" w:color="auto"/>
        <w:bottom w:val="none" w:sz="0" w:space="0" w:color="auto"/>
        <w:right w:val="none" w:sz="0" w:space="0" w:color="auto"/>
      </w:divBdr>
    </w:div>
    <w:div w:id="1220288511">
      <w:bodyDiv w:val="1"/>
      <w:marLeft w:val="0"/>
      <w:marRight w:val="0"/>
      <w:marTop w:val="0"/>
      <w:marBottom w:val="0"/>
      <w:divBdr>
        <w:top w:val="none" w:sz="0" w:space="0" w:color="auto"/>
        <w:left w:val="none" w:sz="0" w:space="0" w:color="auto"/>
        <w:bottom w:val="none" w:sz="0" w:space="0" w:color="auto"/>
        <w:right w:val="none" w:sz="0" w:space="0" w:color="auto"/>
      </w:divBdr>
    </w:div>
    <w:div w:id="1221288652">
      <w:bodyDiv w:val="1"/>
      <w:marLeft w:val="0"/>
      <w:marRight w:val="0"/>
      <w:marTop w:val="0"/>
      <w:marBottom w:val="0"/>
      <w:divBdr>
        <w:top w:val="none" w:sz="0" w:space="0" w:color="auto"/>
        <w:left w:val="none" w:sz="0" w:space="0" w:color="auto"/>
        <w:bottom w:val="none" w:sz="0" w:space="0" w:color="auto"/>
        <w:right w:val="none" w:sz="0" w:space="0" w:color="auto"/>
      </w:divBdr>
    </w:div>
    <w:div w:id="1268075884">
      <w:bodyDiv w:val="1"/>
      <w:marLeft w:val="0"/>
      <w:marRight w:val="0"/>
      <w:marTop w:val="0"/>
      <w:marBottom w:val="0"/>
      <w:divBdr>
        <w:top w:val="none" w:sz="0" w:space="0" w:color="auto"/>
        <w:left w:val="none" w:sz="0" w:space="0" w:color="auto"/>
        <w:bottom w:val="none" w:sz="0" w:space="0" w:color="auto"/>
        <w:right w:val="none" w:sz="0" w:space="0" w:color="auto"/>
      </w:divBdr>
    </w:div>
    <w:div w:id="1273168827">
      <w:bodyDiv w:val="1"/>
      <w:marLeft w:val="0"/>
      <w:marRight w:val="0"/>
      <w:marTop w:val="0"/>
      <w:marBottom w:val="0"/>
      <w:divBdr>
        <w:top w:val="none" w:sz="0" w:space="0" w:color="auto"/>
        <w:left w:val="none" w:sz="0" w:space="0" w:color="auto"/>
        <w:bottom w:val="none" w:sz="0" w:space="0" w:color="auto"/>
        <w:right w:val="none" w:sz="0" w:space="0" w:color="auto"/>
      </w:divBdr>
    </w:div>
    <w:div w:id="1368872492">
      <w:bodyDiv w:val="1"/>
      <w:marLeft w:val="0"/>
      <w:marRight w:val="0"/>
      <w:marTop w:val="0"/>
      <w:marBottom w:val="0"/>
      <w:divBdr>
        <w:top w:val="none" w:sz="0" w:space="0" w:color="auto"/>
        <w:left w:val="none" w:sz="0" w:space="0" w:color="auto"/>
        <w:bottom w:val="none" w:sz="0" w:space="0" w:color="auto"/>
        <w:right w:val="none" w:sz="0" w:space="0" w:color="auto"/>
      </w:divBdr>
    </w:div>
    <w:div w:id="1372077335">
      <w:bodyDiv w:val="1"/>
      <w:marLeft w:val="0"/>
      <w:marRight w:val="0"/>
      <w:marTop w:val="0"/>
      <w:marBottom w:val="0"/>
      <w:divBdr>
        <w:top w:val="none" w:sz="0" w:space="0" w:color="auto"/>
        <w:left w:val="none" w:sz="0" w:space="0" w:color="auto"/>
        <w:bottom w:val="none" w:sz="0" w:space="0" w:color="auto"/>
        <w:right w:val="none" w:sz="0" w:space="0" w:color="auto"/>
      </w:divBdr>
    </w:div>
    <w:div w:id="1380545624">
      <w:bodyDiv w:val="1"/>
      <w:marLeft w:val="0"/>
      <w:marRight w:val="0"/>
      <w:marTop w:val="0"/>
      <w:marBottom w:val="0"/>
      <w:divBdr>
        <w:top w:val="none" w:sz="0" w:space="0" w:color="auto"/>
        <w:left w:val="none" w:sz="0" w:space="0" w:color="auto"/>
        <w:bottom w:val="none" w:sz="0" w:space="0" w:color="auto"/>
        <w:right w:val="none" w:sz="0" w:space="0" w:color="auto"/>
      </w:divBdr>
    </w:div>
    <w:div w:id="1413893590">
      <w:bodyDiv w:val="1"/>
      <w:marLeft w:val="0"/>
      <w:marRight w:val="0"/>
      <w:marTop w:val="0"/>
      <w:marBottom w:val="0"/>
      <w:divBdr>
        <w:top w:val="none" w:sz="0" w:space="0" w:color="auto"/>
        <w:left w:val="none" w:sz="0" w:space="0" w:color="auto"/>
        <w:bottom w:val="none" w:sz="0" w:space="0" w:color="auto"/>
        <w:right w:val="none" w:sz="0" w:space="0" w:color="auto"/>
      </w:divBdr>
    </w:div>
    <w:div w:id="1419324141">
      <w:bodyDiv w:val="1"/>
      <w:marLeft w:val="0"/>
      <w:marRight w:val="0"/>
      <w:marTop w:val="0"/>
      <w:marBottom w:val="0"/>
      <w:divBdr>
        <w:top w:val="none" w:sz="0" w:space="0" w:color="auto"/>
        <w:left w:val="none" w:sz="0" w:space="0" w:color="auto"/>
        <w:bottom w:val="none" w:sz="0" w:space="0" w:color="auto"/>
        <w:right w:val="none" w:sz="0" w:space="0" w:color="auto"/>
      </w:divBdr>
    </w:div>
    <w:div w:id="1429081518">
      <w:bodyDiv w:val="1"/>
      <w:marLeft w:val="0"/>
      <w:marRight w:val="0"/>
      <w:marTop w:val="0"/>
      <w:marBottom w:val="0"/>
      <w:divBdr>
        <w:top w:val="none" w:sz="0" w:space="0" w:color="auto"/>
        <w:left w:val="none" w:sz="0" w:space="0" w:color="auto"/>
        <w:bottom w:val="none" w:sz="0" w:space="0" w:color="auto"/>
        <w:right w:val="none" w:sz="0" w:space="0" w:color="auto"/>
      </w:divBdr>
    </w:div>
    <w:div w:id="1479567373">
      <w:bodyDiv w:val="1"/>
      <w:marLeft w:val="0"/>
      <w:marRight w:val="0"/>
      <w:marTop w:val="0"/>
      <w:marBottom w:val="0"/>
      <w:divBdr>
        <w:top w:val="none" w:sz="0" w:space="0" w:color="auto"/>
        <w:left w:val="none" w:sz="0" w:space="0" w:color="auto"/>
        <w:bottom w:val="none" w:sz="0" w:space="0" w:color="auto"/>
        <w:right w:val="none" w:sz="0" w:space="0" w:color="auto"/>
      </w:divBdr>
    </w:div>
    <w:div w:id="1506288991">
      <w:bodyDiv w:val="1"/>
      <w:marLeft w:val="0"/>
      <w:marRight w:val="0"/>
      <w:marTop w:val="0"/>
      <w:marBottom w:val="0"/>
      <w:divBdr>
        <w:top w:val="none" w:sz="0" w:space="0" w:color="auto"/>
        <w:left w:val="none" w:sz="0" w:space="0" w:color="auto"/>
        <w:bottom w:val="none" w:sz="0" w:space="0" w:color="auto"/>
        <w:right w:val="none" w:sz="0" w:space="0" w:color="auto"/>
      </w:divBdr>
    </w:div>
    <w:div w:id="1544058175">
      <w:bodyDiv w:val="1"/>
      <w:marLeft w:val="0"/>
      <w:marRight w:val="0"/>
      <w:marTop w:val="0"/>
      <w:marBottom w:val="0"/>
      <w:divBdr>
        <w:top w:val="none" w:sz="0" w:space="0" w:color="auto"/>
        <w:left w:val="none" w:sz="0" w:space="0" w:color="auto"/>
        <w:bottom w:val="none" w:sz="0" w:space="0" w:color="auto"/>
        <w:right w:val="none" w:sz="0" w:space="0" w:color="auto"/>
      </w:divBdr>
    </w:div>
    <w:div w:id="1546213045">
      <w:bodyDiv w:val="1"/>
      <w:marLeft w:val="0"/>
      <w:marRight w:val="0"/>
      <w:marTop w:val="0"/>
      <w:marBottom w:val="0"/>
      <w:divBdr>
        <w:top w:val="none" w:sz="0" w:space="0" w:color="auto"/>
        <w:left w:val="none" w:sz="0" w:space="0" w:color="auto"/>
        <w:bottom w:val="none" w:sz="0" w:space="0" w:color="auto"/>
        <w:right w:val="none" w:sz="0" w:space="0" w:color="auto"/>
      </w:divBdr>
    </w:div>
    <w:div w:id="1561553707">
      <w:bodyDiv w:val="1"/>
      <w:marLeft w:val="0"/>
      <w:marRight w:val="0"/>
      <w:marTop w:val="0"/>
      <w:marBottom w:val="0"/>
      <w:divBdr>
        <w:top w:val="none" w:sz="0" w:space="0" w:color="auto"/>
        <w:left w:val="none" w:sz="0" w:space="0" w:color="auto"/>
        <w:bottom w:val="none" w:sz="0" w:space="0" w:color="auto"/>
        <w:right w:val="none" w:sz="0" w:space="0" w:color="auto"/>
      </w:divBdr>
    </w:div>
    <w:div w:id="1567380113">
      <w:bodyDiv w:val="1"/>
      <w:marLeft w:val="0"/>
      <w:marRight w:val="0"/>
      <w:marTop w:val="0"/>
      <w:marBottom w:val="0"/>
      <w:divBdr>
        <w:top w:val="none" w:sz="0" w:space="0" w:color="auto"/>
        <w:left w:val="none" w:sz="0" w:space="0" w:color="auto"/>
        <w:bottom w:val="none" w:sz="0" w:space="0" w:color="auto"/>
        <w:right w:val="none" w:sz="0" w:space="0" w:color="auto"/>
      </w:divBdr>
    </w:div>
    <w:div w:id="1574003998">
      <w:bodyDiv w:val="1"/>
      <w:marLeft w:val="0"/>
      <w:marRight w:val="0"/>
      <w:marTop w:val="0"/>
      <w:marBottom w:val="0"/>
      <w:divBdr>
        <w:top w:val="none" w:sz="0" w:space="0" w:color="auto"/>
        <w:left w:val="none" w:sz="0" w:space="0" w:color="auto"/>
        <w:bottom w:val="none" w:sz="0" w:space="0" w:color="auto"/>
        <w:right w:val="none" w:sz="0" w:space="0" w:color="auto"/>
      </w:divBdr>
    </w:div>
    <w:div w:id="1626353807">
      <w:bodyDiv w:val="1"/>
      <w:marLeft w:val="0"/>
      <w:marRight w:val="0"/>
      <w:marTop w:val="0"/>
      <w:marBottom w:val="0"/>
      <w:divBdr>
        <w:top w:val="none" w:sz="0" w:space="0" w:color="auto"/>
        <w:left w:val="none" w:sz="0" w:space="0" w:color="auto"/>
        <w:bottom w:val="none" w:sz="0" w:space="0" w:color="auto"/>
        <w:right w:val="none" w:sz="0" w:space="0" w:color="auto"/>
      </w:divBdr>
    </w:div>
    <w:div w:id="1627464388">
      <w:bodyDiv w:val="1"/>
      <w:marLeft w:val="0"/>
      <w:marRight w:val="0"/>
      <w:marTop w:val="0"/>
      <w:marBottom w:val="0"/>
      <w:divBdr>
        <w:top w:val="none" w:sz="0" w:space="0" w:color="auto"/>
        <w:left w:val="none" w:sz="0" w:space="0" w:color="auto"/>
        <w:bottom w:val="none" w:sz="0" w:space="0" w:color="auto"/>
        <w:right w:val="none" w:sz="0" w:space="0" w:color="auto"/>
      </w:divBdr>
    </w:div>
    <w:div w:id="1637904361">
      <w:bodyDiv w:val="1"/>
      <w:marLeft w:val="0"/>
      <w:marRight w:val="0"/>
      <w:marTop w:val="0"/>
      <w:marBottom w:val="0"/>
      <w:divBdr>
        <w:top w:val="none" w:sz="0" w:space="0" w:color="auto"/>
        <w:left w:val="none" w:sz="0" w:space="0" w:color="auto"/>
        <w:bottom w:val="none" w:sz="0" w:space="0" w:color="auto"/>
        <w:right w:val="none" w:sz="0" w:space="0" w:color="auto"/>
      </w:divBdr>
    </w:div>
    <w:div w:id="1655722953">
      <w:bodyDiv w:val="1"/>
      <w:marLeft w:val="0"/>
      <w:marRight w:val="0"/>
      <w:marTop w:val="0"/>
      <w:marBottom w:val="0"/>
      <w:divBdr>
        <w:top w:val="none" w:sz="0" w:space="0" w:color="auto"/>
        <w:left w:val="none" w:sz="0" w:space="0" w:color="auto"/>
        <w:bottom w:val="none" w:sz="0" w:space="0" w:color="auto"/>
        <w:right w:val="none" w:sz="0" w:space="0" w:color="auto"/>
      </w:divBdr>
    </w:div>
    <w:div w:id="1667592893">
      <w:bodyDiv w:val="1"/>
      <w:marLeft w:val="0"/>
      <w:marRight w:val="0"/>
      <w:marTop w:val="0"/>
      <w:marBottom w:val="0"/>
      <w:divBdr>
        <w:top w:val="none" w:sz="0" w:space="0" w:color="auto"/>
        <w:left w:val="none" w:sz="0" w:space="0" w:color="auto"/>
        <w:bottom w:val="none" w:sz="0" w:space="0" w:color="auto"/>
        <w:right w:val="none" w:sz="0" w:space="0" w:color="auto"/>
      </w:divBdr>
    </w:div>
    <w:div w:id="1709797628">
      <w:bodyDiv w:val="1"/>
      <w:marLeft w:val="0"/>
      <w:marRight w:val="0"/>
      <w:marTop w:val="0"/>
      <w:marBottom w:val="0"/>
      <w:divBdr>
        <w:top w:val="none" w:sz="0" w:space="0" w:color="auto"/>
        <w:left w:val="none" w:sz="0" w:space="0" w:color="auto"/>
        <w:bottom w:val="none" w:sz="0" w:space="0" w:color="auto"/>
        <w:right w:val="none" w:sz="0" w:space="0" w:color="auto"/>
      </w:divBdr>
    </w:div>
    <w:div w:id="1722051844">
      <w:bodyDiv w:val="1"/>
      <w:marLeft w:val="0"/>
      <w:marRight w:val="0"/>
      <w:marTop w:val="0"/>
      <w:marBottom w:val="0"/>
      <w:divBdr>
        <w:top w:val="none" w:sz="0" w:space="0" w:color="auto"/>
        <w:left w:val="none" w:sz="0" w:space="0" w:color="auto"/>
        <w:bottom w:val="none" w:sz="0" w:space="0" w:color="auto"/>
        <w:right w:val="none" w:sz="0" w:space="0" w:color="auto"/>
      </w:divBdr>
    </w:div>
    <w:div w:id="1750617194">
      <w:bodyDiv w:val="1"/>
      <w:marLeft w:val="0"/>
      <w:marRight w:val="0"/>
      <w:marTop w:val="0"/>
      <w:marBottom w:val="0"/>
      <w:divBdr>
        <w:top w:val="none" w:sz="0" w:space="0" w:color="auto"/>
        <w:left w:val="none" w:sz="0" w:space="0" w:color="auto"/>
        <w:bottom w:val="none" w:sz="0" w:space="0" w:color="auto"/>
        <w:right w:val="none" w:sz="0" w:space="0" w:color="auto"/>
      </w:divBdr>
    </w:div>
    <w:div w:id="1756589553">
      <w:bodyDiv w:val="1"/>
      <w:marLeft w:val="0"/>
      <w:marRight w:val="0"/>
      <w:marTop w:val="0"/>
      <w:marBottom w:val="0"/>
      <w:divBdr>
        <w:top w:val="none" w:sz="0" w:space="0" w:color="auto"/>
        <w:left w:val="none" w:sz="0" w:space="0" w:color="auto"/>
        <w:bottom w:val="none" w:sz="0" w:space="0" w:color="auto"/>
        <w:right w:val="none" w:sz="0" w:space="0" w:color="auto"/>
      </w:divBdr>
    </w:div>
    <w:div w:id="1757744486">
      <w:bodyDiv w:val="1"/>
      <w:marLeft w:val="0"/>
      <w:marRight w:val="0"/>
      <w:marTop w:val="0"/>
      <w:marBottom w:val="0"/>
      <w:divBdr>
        <w:top w:val="none" w:sz="0" w:space="0" w:color="auto"/>
        <w:left w:val="none" w:sz="0" w:space="0" w:color="auto"/>
        <w:bottom w:val="none" w:sz="0" w:space="0" w:color="auto"/>
        <w:right w:val="none" w:sz="0" w:space="0" w:color="auto"/>
      </w:divBdr>
    </w:div>
    <w:div w:id="1773939190">
      <w:bodyDiv w:val="1"/>
      <w:marLeft w:val="0"/>
      <w:marRight w:val="0"/>
      <w:marTop w:val="0"/>
      <w:marBottom w:val="0"/>
      <w:divBdr>
        <w:top w:val="none" w:sz="0" w:space="0" w:color="auto"/>
        <w:left w:val="none" w:sz="0" w:space="0" w:color="auto"/>
        <w:bottom w:val="none" w:sz="0" w:space="0" w:color="auto"/>
        <w:right w:val="none" w:sz="0" w:space="0" w:color="auto"/>
      </w:divBdr>
    </w:div>
    <w:div w:id="1775204549">
      <w:bodyDiv w:val="1"/>
      <w:marLeft w:val="0"/>
      <w:marRight w:val="0"/>
      <w:marTop w:val="0"/>
      <w:marBottom w:val="0"/>
      <w:divBdr>
        <w:top w:val="none" w:sz="0" w:space="0" w:color="auto"/>
        <w:left w:val="none" w:sz="0" w:space="0" w:color="auto"/>
        <w:bottom w:val="none" w:sz="0" w:space="0" w:color="auto"/>
        <w:right w:val="none" w:sz="0" w:space="0" w:color="auto"/>
      </w:divBdr>
    </w:div>
    <w:div w:id="1795900900">
      <w:bodyDiv w:val="1"/>
      <w:marLeft w:val="0"/>
      <w:marRight w:val="0"/>
      <w:marTop w:val="0"/>
      <w:marBottom w:val="0"/>
      <w:divBdr>
        <w:top w:val="none" w:sz="0" w:space="0" w:color="auto"/>
        <w:left w:val="none" w:sz="0" w:space="0" w:color="auto"/>
        <w:bottom w:val="none" w:sz="0" w:space="0" w:color="auto"/>
        <w:right w:val="none" w:sz="0" w:space="0" w:color="auto"/>
      </w:divBdr>
    </w:div>
    <w:div w:id="1816528517">
      <w:bodyDiv w:val="1"/>
      <w:marLeft w:val="0"/>
      <w:marRight w:val="0"/>
      <w:marTop w:val="0"/>
      <w:marBottom w:val="0"/>
      <w:divBdr>
        <w:top w:val="none" w:sz="0" w:space="0" w:color="auto"/>
        <w:left w:val="none" w:sz="0" w:space="0" w:color="auto"/>
        <w:bottom w:val="none" w:sz="0" w:space="0" w:color="auto"/>
        <w:right w:val="none" w:sz="0" w:space="0" w:color="auto"/>
      </w:divBdr>
    </w:div>
    <w:div w:id="1831943342">
      <w:bodyDiv w:val="1"/>
      <w:marLeft w:val="0"/>
      <w:marRight w:val="0"/>
      <w:marTop w:val="0"/>
      <w:marBottom w:val="0"/>
      <w:divBdr>
        <w:top w:val="none" w:sz="0" w:space="0" w:color="auto"/>
        <w:left w:val="none" w:sz="0" w:space="0" w:color="auto"/>
        <w:bottom w:val="none" w:sz="0" w:space="0" w:color="auto"/>
        <w:right w:val="none" w:sz="0" w:space="0" w:color="auto"/>
      </w:divBdr>
    </w:div>
    <w:div w:id="1832482490">
      <w:bodyDiv w:val="1"/>
      <w:marLeft w:val="0"/>
      <w:marRight w:val="0"/>
      <w:marTop w:val="0"/>
      <w:marBottom w:val="0"/>
      <w:divBdr>
        <w:top w:val="none" w:sz="0" w:space="0" w:color="auto"/>
        <w:left w:val="none" w:sz="0" w:space="0" w:color="auto"/>
        <w:bottom w:val="none" w:sz="0" w:space="0" w:color="auto"/>
        <w:right w:val="none" w:sz="0" w:space="0" w:color="auto"/>
      </w:divBdr>
    </w:div>
    <w:div w:id="1838766470">
      <w:bodyDiv w:val="1"/>
      <w:marLeft w:val="0"/>
      <w:marRight w:val="0"/>
      <w:marTop w:val="0"/>
      <w:marBottom w:val="0"/>
      <w:divBdr>
        <w:top w:val="none" w:sz="0" w:space="0" w:color="auto"/>
        <w:left w:val="none" w:sz="0" w:space="0" w:color="auto"/>
        <w:bottom w:val="none" w:sz="0" w:space="0" w:color="auto"/>
        <w:right w:val="none" w:sz="0" w:space="0" w:color="auto"/>
      </w:divBdr>
    </w:div>
    <w:div w:id="1852527365">
      <w:bodyDiv w:val="1"/>
      <w:marLeft w:val="0"/>
      <w:marRight w:val="0"/>
      <w:marTop w:val="0"/>
      <w:marBottom w:val="0"/>
      <w:divBdr>
        <w:top w:val="none" w:sz="0" w:space="0" w:color="auto"/>
        <w:left w:val="none" w:sz="0" w:space="0" w:color="auto"/>
        <w:bottom w:val="none" w:sz="0" w:space="0" w:color="auto"/>
        <w:right w:val="none" w:sz="0" w:space="0" w:color="auto"/>
      </w:divBdr>
    </w:div>
    <w:div w:id="1860656794">
      <w:bodyDiv w:val="1"/>
      <w:marLeft w:val="0"/>
      <w:marRight w:val="0"/>
      <w:marTop w:val="0"/>
      <w:marBottom w:val="0"/>
      <w:divBdr>
        <w:top w:val="none" w:sz="0" w:space="0" w:color="auto"/>
        <w:left w:val="none" w:sz="0" w:space="0" w:color="auto"/>
        <w:bottom w:val="none" w:sz="0" w:space="0" w:color="auto"/>
        <w:right w:val="none" w:sz="0" w:space="0" w:color="auto"/>
      </w:divBdr>
    </w:div>
    <w:div w:id="1875070828">
      <w:bodyDiv w:val="1"/>
      <w:marLeft w:val="0"/>
      <w:marRight w:val="0"/>
      <w:marTop w:val="0"/>
      <w:marBottom w:val="0"/>
      <w:divBdr>
        <w:top w:val="none" w:sz="0" w:space="0" w:color="auto"/>
        <w:left w:val="none" w:sz="0" w:space="0" w:color="auto"/>
        <w:bottom w:val="none" w:sz="0" w:space="0" w:color="auto"/>
        <w:right w:val="none" w:sz="0" w:space="0" w:color="auto"/>
      </w:divBdr>
    </w:div>
    <w:div w:id="1877159517">
      <w:bodyDiv w:val="1"/>
      <w:marLeft w:val="0"/>
      <w:marRight w:val="0"/>
      <w:marTop w:val="0"/>
      <w:marBottom w:val="0"/>
      <w:divBdr>
        <w:top w:val="none" w:sz="0" w:space="0" w:color="auto"/>
        <w:left w:val="none" w:sz="0" w:space="0" w:color="auto"/>
        <w:bottom w:val="none" w:sz="0" w:space="0" w:color="auto"/>
        <w:right w:val="none" w:sz="0" w:space="0" w:color="auto"/>
      </w:divBdr>
    </w:div>
    <w:div w:id="1910840866">
      <w:bodyDiv w:val="1"/>
      <w:marLeft w:val="0"/>
      <w:marRight w:val="0"/>
      <w:marTop w:val="0"/>
      <w:marBottom w:val="0"/>
      <w:divBdr>
        <w:top w:val="none" w:sz="0" w:space="0" w:color="auto"/>
        <w:left w:val="none" w:sz="0" w:space="0" w:color="auto"/>
        <w:bottom w:val="none" w:sz="0" w:space="0" w:color="auto"/>
        <w:right w:val="none" w:sz="0" w:space="0" w:color="auto"/>
      </w:divBdr>
    </w:div>
    <w:div w:id="1914972204">
      <w:bodyDiv w:val="1"/>
      <w:marLeft w:val="0"/>
      <w:marRight w:val="0"/>
      <w:marTop w:val="0"/>
      <w:marBottom w:val="0"/>
      <w:divBdr>
        <w:top w:val="none" w:sz="0" w:space="0" w:color="auto"/>
        <w:left w:val="none" w:sz="0" w:space="0" w:color="auto"/>
        <w:bottom w:val="none" w:sz="0" w:space="0" w:color="auto"/>
        <w:right w:val="none" w:sz="0" w:space="0" w:color="auto"/>
      </w:divBdr>
    </w:div>
    <w:div w:id="1924796209">
      <w:bodyDiv w:val="1"/>
      <w:marLeft w:val="0"/>
      <w:marRight w:val="0"/>
      <w:marTop w:val="0"/>
      <w:marBottom w:val="0"/>
      <w:divBdr>
        <w:top w:val="none" w:sz="0" w:space="0" w:color="auto"/>
        <w:left w:val="none" w:sz="0" w:space="0" w:color="auto"/>
        <w:bottom w:val="none" w:sz="0" w:space="0" w:color="auto"/>
        <w:right w:val="none" w:sz="0" w:space="0" w:color="auto"/>
      </w:divBdr>
    </w:div>
    <w:div w:id="1957983398">
      <w:bodyDiv w:val="1"/>
      <w:marLeft w:val="0"/>
      <w:marRight w:val="0"/>
      <w:marTop w:val="0"/>
      <w:marBottom w:val="0"/>
      <w:divBdr>
        <w:top w:val="none" w:sz="0" w:space="0" w:color="auto"/>
        <w:left w:val="none" w:sz="0" w:space="0" w:color="auto"/>
        <w:bottom w:val="none" w:sz="0" w:space="0" w:color="auto"/>
        <w:right w:val="none" w:sz="0" w:space="0" w:color="auto"/>
      </w:divBdr>
    </w:div>
    <w:div w:id="1987271801">
      <w:bodyDiv w:val="1"/>
      <w:marLeft w:val="0"/>
      <w:marRight w:val="0"/>
      <w:marTop w:val="0"/>
      <w:marBottom w:val="0"/>
      <w:divBdr>
        <w:top w:val="none" w:sz="0" w:space="0" w:color="auto"/>
        <w:left w:val="none" w:sz="0" w:space="0" w:color="auto"/>
        <w:bottom w:val="none" w:sz="0" w:space="0" w:color="auto"/>
        <w:right w:val="none" w:sz="0" w:space="0" w:color="auto"/>
      </w:divBdr>
    </w:div>
    <w:div w:id="1998149801">
      <w:bodyDiv w:val="1"/>
      <w:marLeft w:val="0"/>
      <w:marRight w:val="0"/>
      <w:marTop w:val="0"/>
      <w:marBottom w:val="0"/>
      <w:divBdr>
        <w:top w:val="none" w:sz="0" w:space="0" w:color="auto"/>
        <w:left w:val="none" w:sz="0" w:space="0" w:color="auto"/>
        <w:bottom w:val="none" w:sz="0" w:space="0" w:color="auto"/>
        <w:right w:val="none" w:sz="0" w:space="0" w:color="auto"/>
      </w:divBdr>
    </w:div>
    <w:div w:id="2006275701">
      <w:bodyDiv w:val="1"/>
      <w:marLeft w:val="0"/>
      <w:marRight w:val="0"/>
      <w:marTop w:val="0"/>
      <w:marBottom w:val="0"/>
      <w:divBdr>
        <w:top w:val="none" w:sz="0" w:space="0" w:color="auto"/>
        <w:left w:val="none" w:sz="0" w:space="0" w:color="auto"/>
        <w:bottom w:val="none" w:sz="0" w:space="0" w:color="auto"/>
        <w:right w:val="none" w:sz="0" w:space="0" w:color="auto"/>
      </w:divBdr>
    </w:div>
    <w:div w:id="2017422022">
      <w:bodyDiv w:val="1"/>
      <w:marLeft w:val="0"/>
      <w:marRight w:val="0"/>
      <w:marTop w:val="0"/>
      <w:marBottom w:val="0"/>
      <w:divBdr>
        <w:top w:val="none" w:sz="0" w:space="0" w:color="auto"/>
        <w:left w:val="none" w:sz="0" w:space="0" w:color="auto"/>
        <w:bottom w:val="none" w:sz="0" w:space="0" w:color="auto"/>
        <w:right w:val="none" w:sz="0" w:space="0" w:color="auto"/>
      </w:divBdr>
    </w:div>
    <w:div w:id="2039500029">
      <w:bodyDiv w:val="1"/>
      <w:marLeft w:val="0"/>
      <w:marRight w:val="0"/>
      <w:marTop w:val="0"/>
      <w:marBottom w:val="0"/>
      <w:divBdr>
        <w:top w:val="none" w:sz="0" w:space="0" w:color="auto"/>
        <w:left w:val="none" w:sz="0" w:space="0" w:color="auto"/>
        <w:bottom w:val="none" w:sz="0" w:space="0" w:color="auto"/>
        <w:right w:val="none" w:sz="0" w:space="0" w:color="auto"/>
      </w:divBdr>
    </w:div>
    <w:div w:id="2089964310">
      <w:bodyDiv w:val="1"/>
      <w:marLeft w:val="0"/>
      <w:marRight w:val="0"/>
      <w:marTop w:val="0"/>
      <w:marBottom w:val="0"/>
      <w:divBdr>
        <w:top w:val="none" w:sz="0" w:space="0" w:color="auto"/>
        <w:left w:val="none" w:sz="0" w:space="0" w:color="auto"/>
        <w:bottom w:val="none" w:sz="0" w:space="0" w:color="auto"/>
        <w:right w:val="none" w:sz="0" w:space="0" w:color="auto"/>
      </w:divBdr>
    </w:div>
    <w:div w:id="2091464258">
      <w:bodyDiv w:val="1"/>
      <w:marLeft w:val="0"/>
      <w:marRight w:val="0"/>
      <w:marTop w:val="0"/>
      <w:marBottom w:val="0"/>
      <w:divBdr>
        <w:top w:val="none" w:sz="0" w:space="0" w:color="auto"/>
        <w:left w:val="none" w:sz="0" w:space="0" w:color="auto"/>
        <w:bottom w:val="none" w:sz="0" w:space="0" w:color="auto"/>
        <w:right w:val="none" w:sz="0" w:space="0" w:color="auto"/>
      </w:divBdr>
    </w:div>
    <w:div w:id="2107840420">
      <w:bodyDiv w:val="1"/>
      <w:marLeft w:val="0"/>
      <w:marRight w:val="0"/>
      <w:marTop w:val="0"/>
      <w:marBottom w:val="0"/>
      <w:divBdr>
        <w:top w:val="none" w:sz="0" w:space="0" w:color="auto"/>
        <w:left w:val="none" w:sz="0" w:space="0" w:color="auto"/>
        <w:bottom w:val="none" w:sz="0" w:space="0" w:color="auto"/>
        <w:right w:val="none" w:sz="0" w:space="0" w:color="auto"/>
      </w:divBdr>
    </w:div>
    <w:div w:id="2129815555">
      <w:bodyDiv w:val="1"/>
      <w:marLeft w:val="0"/>
      <w:marRight w:val="0"/>
      <w:marTop w:val="0"/>
      <w:marBottom w:val="0"/>
      <w:divBdr>
        <w:top w:val="none" w:sz="0" w:space="0" w:color="auto"/>
        <w:left w:val="none" w:sz="0" w:space="0" w:color="auto"/>
        <w:bottom w:val="none" w:sz="0" w:space="0" w:color="auto"/>
        <w:right w:val="none" w:sz="0" w:space="0" w:color="auto"/>
      </w:divBdr>
    </w:div>
    <w:div w:id="2134668046">
      <w:bodyDiv w:val="1"/>
      <w:marLeft w:val="0"/>
      <w:marRight w:val="0"/>
      <w:marTop w:val="0"/>
      <w:marBottom w:val="0"/>
      <w:divBdr>
        <w:top w:val="none" w:sz="0" w:space="0" w:color="auto"/>
        <w:left w:val="none" w:sz="0" w:space="0" w:color="auto"/>
        <w:bottom w:val="none" w:sz="0" w:space="0" w:color="auto"/>
        <w:right w:val="none" w:sz="0" w:space="0" w:color="auto"/>
      </w:divBdr>
    </w:div>
    <w:div w:id="2140763381">
      <w:bodyDiv w:val="1"/>
      <w:marLeft w:val="0"/>
      <w:marRight w:val="0"/>
      <w:marTop w:val="0"/>
      <w:marBottom w:val="0"/>
      <w:divBdr>
        <w:top w:val="none" w:sz="0" w:space="0" w:color="auto"/>
        <w:left w:val="none" w:sz="0" w:space="0" w:color="auto"/>
        <w:bottom w:val="none" w:sz="0" w:space="0" w:color="auto"/>
        <w:right w:val="none" w:sz="0" w:space="0" w:color="auto"/>
      </w:divBdr>
    </w:div>
    <w:div w:id="214650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file:///C:\Documents%20and%20Settings\01\&#1052;&#1086;&#1080;%20&#1076;&#1086;&#1082;&#1091;&#1084;&#1077;&#1085;&#1090;&#1099;\&#1056;%20&#8470;%2093%20&#1086;&#1090;%2013.03.2018%20&#1086;%20&#1074;&#1085;&#1077;&#1089;&#1077;&#1085;%20&#1080;&#1079;&#1084;&#1077;&#1085;&#1077;&#1085;%20&#1074;%20&#1059;&#1089;&#1090;&#1072;&#1074;%20&#1086;&#1073;&#1097;&#1080;&#1077;.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zakon.scli.ru/ru/legal_texts/act_municipal_education/index.php?do4=document&amp;id4=96e20c02-1b12-465a-b64c-24aa9227000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0DC01-1FBD-4F2C-98C9-8323F961D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3169</Words>
  <Characters>18066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АДМИНИСТРАЦИЯ</cp:lastModifiedBy>
  <cp:revision>22</cp:revision>
  <cp:lastPrinted>2016-08-08T11:30:00Z</cp:lastPrinted>
  <dcterms:created xsi:type="dcterms:W3CDTF">2018-03-06T08:14:00Z</dcterms:created>
  <dcterms:modified xsi:type="dcterms:W3CDTF">2018-08-13T10:39:00Z</dcterms:modified>
</cp:coreProperties>
</file>